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51" w:rsidRPr="000915A5" w:rsidRDefault="007F20AD" w:rsidP="000915A5">
      <w:pPr>
        <w:spacing w:line="276" w:lineRule="auto"/>
        <w:jc w:val="center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>Муниципальное бюджетное</w:t>
      </w:r>
      <w:r w:rsidR="003A6D51" w:rsidRPr="000915A5">
        <w:rPr>
          <w:rFonts w:ascii="Times New Roman" w:hAnsi="Times New Roman"/>
          <w:color w:val="00000A"/>
          <w:sz w:val="24"/>
          <w:szCs w:val="24"/>
        </w:rPr>
        <w:t xml:space="preserve">   общеобразовательное   учреждение</w:t>
      </w:r>
    </w:p>
    <w:p w:rsidR="003A6D51" w:rsidRPr="000915A5" w:rsidRDefault="007F20AD" w:rsidP="000915A5">
      <w:pPr>
        <w:spacing w:line="276" w:lineRule="auto"/>
        <w:jc w:val="center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Одинцовская гимназия </w:t>
      </w:r>
      <w:r w:rsidR="003A6D51" w:rsidRPr="000915A5">
        <w:rPr>
          <w:rFonts w:ascii="Times New Roman" w:hAnsi="Times New Roman"/>
          <w:color w:val="00000A"/>
          <w:sz w:val="24"/>
          <w:szCs w:val="24"/>
        </w:rPr>
        <w:t xml:space="preserve">№ </w:t>
      </w:r>
      <w:r w:rsidRPr="005F6FDC">
        <w:rPr>
          <w:rFonts w:ascii="Times New Roman" w:hAnsi="Times New Roman"/>
          <w:color w:val="00000A"/>
          <w:sz w:val="24"/>
          <w:szCs w:val="24"/>
        </w:rPr>
        <w:t>1</w:t>
      </w:r>
      <w:r w:rsidR="003A6D51" w:rsidRPr="000915A5">
        <w:rPr>
          <w:rFonts w:ascii="Times New Roman" w:hAnsi="Times New Roman"/>
          <w:color w:val="00000A"/>
          <w:sz w:val="24"/>
          <w:szCs w:val="24"/>
        </w:rPr>
        <w:t>4</w:t>
      </w:r>
    </w:p>
    <w:p w:rsidR="003A6D51" w:rsidRDefault="003A6D51" w:rsidP="000915A5">
      <w:pPr>
        <w:spacing w:line="276" w:lineRule="auto"/>
        <w:jc w:val="center"/>
        <w:rPr>
          <w:rFonts w:ascii="Times New Roman" w:hAnsi="Times New Roman"/>
          <w:color w:val="00000A"/>
          <w:sz w:val="24"/>
          <w:szCs w:val="24"/>
        </w:rPr>
      </w:pPr>
      <w:r w:rsidRPr="000915A5">
        <w:rPr>
          <w:rFonts w:ascii="Times New Roman" w:hAnsi="Times New Roman"/>
          <w:color w:val="00000A"/>
          <w:sz w:val="24"/>
          <w:szCs w:val="24"/>
        </w:rPr>
        <w:t>с углублённым изучением   отдельных предметов</w:t>
      </w:r>
    </w:p>
    <w:p w:rsidR="00740BF6" w:rsidRPr="000915A5" w:rsidRDefault="00740BF6" w:rsidP="000915A5">
      <w:pPr>
        <w:spacing w:line="276" w:lineRule="auto"/>
        <w:jc w:val="center"/>
        <w:rPr>
          <w:rFonts w:ascii="Times New Roman" w:hAnsi="Times New Roman"/>
          <w:color w:val="00000A"/>
          <w:sz w:val="24"/>
          <w:szCs w:val="24"/>
        </w:rPr>
      </w:pPr>
    </w:p>
    <w:tbl>
      <w:tblPr>
        <w:tblW w:w="1003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4928"/>
        <w:gridCol w:w="5103"/>
      </w:tblGrid>
      <w:tr w:rsidR="004E5942" w:rsidRPr="007F20AD" w:rsidTr="007F20AD">
        <w:trPr>
          <w:trHeight w:val="2977"/>
        </w:trPr>
        <w:tc>
          <w:tcPr>
            <w:tcW w:w="4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bookmarkStart w:id="0" w:name="_Hlk144924234"/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Программа </w:t>
            </w:r>
            <w:r w:rsidRPr="00DA782E">
              <w:rPr>
                <w:rFonts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рассмотрена</w:t>
            </w: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 на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з</w:t>
            </w: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аседани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и методического объединения </w:t>
            </w: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 учителей русского языка и литературы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Протокол № 1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от «</w:t>
            </w:r>
            <w:r w:rsidRPr="005F6FDC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04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июня »  2025</w:t>
            </w: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года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______________________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Руководитель 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Белянкина</w:t>
            </w:r>
            <w:proofErr w:type="spellEnd"/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 О.В.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  <w:lang w:eastAsia="en-US"/>
              </w:rPr>
            </w:pPr>
            <w:r w:rsidRPr="00DA782E">
              <w:rPr>
                <w:rFonts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Утверждаю.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Директор  МБОУ</w:t>
            </w:r>
            <w:r w:rsidR="009E647F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Одинцовской гимназии № 14</w:t>
            </w:r>
          </w:p>
          <w:p w:rsidR="004E5942" w:rsidRPr="00DA782E" w:rsidRDefault="004E5942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___________________</w:t>
            </w:r>
          </w:p>
          <w:p w:rsidR="004E5942" w:rsidRPr="00DA782E" w:rsidRDefault="009E647F" w:rsidP="00DA782E">
            <w:pPr>
              <w:spacing w:line="276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>Канарский</w:t>
            </w:r>
            <w:proofErr w:type="spellEnd"/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И.Ю.</w:t>
            </w:r>
          </w:p>
          <w:p w:rsidR="004E5942" w:rsidRPr="00FC2449" w:rsidRDefault="004E5942" w:rsidP="00DA782E">
            <w:pPr>
              <w:spacing w:line="276" w:lineRule="auto"/>
              <w:jc w:val="center"/>
              <w:rPr>
                <w:rFonts w:ascii="Times New Roman" w:eastAsia="Calibri" w:hAnsi="Times New Roman"/>
                <w:color w:val="00000A"/>
                <w:sz w:val="24"/>
                <w:szCs w:val="24"/>
                <w:lang w:eastAsia="en-US"/>
              </w:rPr>
            </w:pPr>
            <w:r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Приказ № </w:t>
            </w:r>
            <w:r w:rsidR="009E647F">
              <w:rPr>
                <w:rFonts w:ascii="Times New Roman" w:hAnsi="Times New Roman"/>
                <w:color w:val="333333"/>
                <w:sz w:val="24"/>
                <w:szCs w:val="24"/>
              </w:rPr>
              <w:t>179</w:t>
            </w:r>
          </w:p>
          <w:p w:rsidR="004E5942" w:rsidRPr="00DA782E" w:rsidRDefault="009E647F" w:rsidP="00DA782E">
            <w:pPr>
              <w:spacing w:line="276" w:lineRule="auto"/>
              <w:jc w:val="center"/>
              <w:rPr>
                <w:rFonts w:ascii="Times New Roman" w:eastAsia="Calibri" w:hAnsi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«25»  июня 2025 </w:t>
            </w:r>
            <w:r w:rsidR="004E5942" w:rsidRPr="00DA782E"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  <w:t xml:space="preserve"> года</w:t>
            </w:r>
          </w:p>
        </w:tc>
        <w:bookmarkEnd w:id="0"/>
      </w:tr>
    </w:tbl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915A5">
        <w:rPr>
          <w:rFonts w:ascii="Times New Roman" w:hAnsi="Times New Roman"/>
          <w:b/>
          <w:sz w:val="24"/>
          <w:szCs w:val="24"/>
        </w:rPr>
        <w:t xml:space="preserve">   </w:t>
      </w: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5543" w:rsidRPr="00F22E14" w:rsidRDefault="003A6D51" w:rsidP="000915A5">
      <w:pPr>
        <w:spacing w:line="276" w:lineRule="auto"/>
        <w:jc w:val="center"/>
        <w:rPr>
          <w:rFonts w:ascii="Times New Roman" w:hAnsi="Times New Roman"/>
          <w:b/>
        </w:rPr>
      </w:pPr>
      <w:r w:rsidRPr="00F22E14">
        <w:rPr>
          <w:rFonts w:ascii="Times New Roman" w:hAnsi="Times New Roman"/>
          <w:b/>
        </w:rPr>
        <w:t>Рабочая   программа</w:t>
      </w:r>
      <w:bookmarkStart w:id="1" w:name="_Hlk144752934"/>
      <w:r w:rsidRPr="00F22E14">
        <w:rPr>
          <w:rFonts w:ascii="Times New Roman" w:hAnsi="Times New Roman"/>
          <w:b/>
        </w:rPr>
        <w:t xml:space="preserve"> </w:t>
      </w:r>
      <w:r w:rsidR="00B140FB">
        <w:rPr>
          <w:rFonts w:ascii="Times New Roman" w:hAnsi="Times New Roman"/>
          <w:b/>
        </w:rPr>
        <w:t xml:space="preserve"> элективного  курса</w:t>
      </w:r>
    </w:p>
    <w:p w:rsidR="00F22E14" w:rsidRPr="00F22E14" w:rsidRDefault="00A66D82" w:rsidP="00F22E14">
      <w:pPr>
        <w:spacing w:line="276" w:lineRule="auto"/>
        <w:jc w:val="center"/>
        <w:rPr>
          <w:rFonts w:ascii="Times New Roman" w:hAnsi="Times New Roman"/>
          <w:b/>
        </w:rPr>
      </w:pPr>
      <w:bookmarkStart w:id="2" w:name="_Hlk144925319"/>
      <w:r>
        <w:rPr>
          <w:rFonts w:ascii="Times New Roman" w:hAnsi="Times New Roman"/>
          <w:b/>
        </w:rPr>
        <w:t>«</w:t>
      </w:r>
      <w:proofErr w:type="spellStart"/>
      <w:r>
        <w:rPr>
          <w:rFonts w:ascii="Times New Roman" w:hAnsi="Times New Roman"/>
          <w:b/>
        </w:rPr>
        <w:t>Медиа</w:t>
      </w:r>
      <w:proofErr w:type="spellEnd"/>
      <w:r>
        <w:rPr>
          <w:rFonts w:ascii="Times New Roman" w:hAnsi="Times New Roman"/>
          <w:b/>
        </w:rPr>
        <w:t xml:space="preserve"> в  современном  мире</w:t>
      </w:r>
      <w:r w:rsidR="008D5543" w:rsidRPr="00F22E14">
        <w:rPr>
          <w:rFonts w:ascii="Times New Roman" w:hAnsi="Times New Roman"/>
          <w:b/>
        </w:rPr>
        <w:t>»</w:t>
      </w:r>
    </w:p>
    <w:p w:rsidR="00F22E14" w:rsidRDefault="007F20AD" w:rsidP="000915A5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 10- А </w:t>
      </w:r>
      <w:r w:rsidR="00F22E14" w:rsidRPr="00F22E14">
        <w:rPr>
          <w:rFonts w:ascii="Times New Roman" w:hAnsi="Times New Roman"/>
          <w:b/>
        </w:rPr>
        <w:t xml:space="preserve">  классе</w:t>
      </w:r>
    </w:p>
    <w:p w:rsidR="00F22E14" w:rsidRDefault="00F22E14" w:rsidP="000915A5">
      <w:pPr>
        <w:spacing w:line="276" w:lineRule="auto"/>
        <w:jc w:val="center"/>
        <w:rPr>
          <w:rFonts w:ascii="Times New Roman" w:hAnsi="Times New Roman"/>
          <w:b/>
        </w:rPr>
      </w:pPr>
    </w:p>
    <w:p w:rsidR="00F22E14" w:rsidRDefault="00F22E14" w:rsidP="000915A5">
      <w:pPr>
        <w:spacing w:line="276" w:lineRule="auto"/>
        <w:jc w:val="center"/>
        <w:rPr>
          <w:rFonts w:ascii="Times New Roman" w:hAnsi="Times New Roman"/>
          <w:b/>
        </w:rPr>
      </w:pPr>
    </w:p>
    <w:p w:rsidR="00F22E14" w:rsidRDefault="00F22E14" w:rsidP="000915A5">
      <w:pPr>
        <w:spacing w:line="276" w:lineRule="auto"/>
        <w:jc w:val="center"/>
        <w:rPr>
          <w:rFonts w:ascii="Times New Roman" w:hAnsi="Times New Roman"/>
          <w:b/>
        </w:rPr>
      </w:pPr>
    </w:p>
    <w:p w:rsidR="00F22E14" w:rsidRDefault="00F22E14" w:rsidP="000915A5">
      <w:pPr>
        <w:spacing w:line="276" w:lineRule="auto"/>
        <w:jc w:val="center"/>
        <w:rPr>
          <w:rFonts w:ascii="Times New Roman" w:hAnsi="Times New Roman"/>
          <w:b/>
        </w:rPr>
      </w:pPr>
    </w:p>
    <w:p w:rsidR="00F22E14" w:rsidRDefault="00F22E14" w:rsidP="000915A5">
      <w:pPr>
        <w:spacing w:line="276" w:lineRule="auto"/>
        <w:jc w:val="center"/>
        <w:rPr>
          <w:rFonts w:ascii="Times New Roman" w:hAnsi="Times New Roman"/>
          <w:b/>
        </w:rPr>
      </w:pPr>
    </w:p>
    <w:p w:rsidR="00F22E14" w:rsidRPr="00F22E14" w:rsidRDefault="00F22E14" w:rsidP="00F22E14">
      <w:pPr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F22E14">
        <w:rPr>
          <w:rFonts w:ascii="Times New Roman" w:hAnsi="Times New Roman"/>
          <w:b/>
          <w:sz w:val="24"/>
          <w:szCs w:val="24"/>
        </w:rPr>
        <w:t>Сос</w:t>
      </w:r>
      <w:r w:rsidR="00FC2449">
        <w:rPr>
          <w:rFonts w:ascii="Times New Roman" w:hAnsi="Times New Roman"/>
          <w:b/>
          <w:sz w:val="24"/>
          <w:szCs w:val="24"/>
        </w:rPr>
        <w:t>тав</w:t>
      </w:r>
      <w:r w:rsidR="007F20AD">
        <w:rPr>
          <w:rFonts w:ascii="Times New Roman" w:hAnsi="Times New Roman"/>
          <w:b/>
          <w:sz w:val="24"/>
          <w:szCs w:val="24"/>
        </w:rPr>
        <w:t xml:space="preserve">итель </w:t>
      </w:r>
      <w:r w:rsidR="003002E3">
        <w:rPr>
          <w:rFonts w:ascii="Times New Roman" w:hAnsi="Times New Roman"/>
          <w:b/>
          <w:sz w:val="24"/>
          <w:szCs w:val="24"/>
        </w:rPr>
        <w:t xml:space="preserve">Серегина Н.А. </w:t>
      </w:r>
      <w:r w:rsidRPr="00F22E14">
        <w:rPr>
          <w:rFonts w:ascii="Times New Roman" w:hAnsi="Times New Roman"/>
          <w:b/>
          <w:sz w:val="24"/>
          <w:szCs w:val="24"/>
        </w:rPr>
        <w:t>,</w:t>
      </w:r>
    </w:p>
    <w:p w:rsidR="00F22E14" w:rsidRPr="00F22E14" w:rsidRDefault="00F22E14" w:rsidP="00F22E14">
      <w:pPr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F22E14">
        <w:rPr>
          <w:rFonts w:ascii="Times New Roman" w:hAnsi="Times New Roman"/>
          <w:b/>
          <w:sz w:val="24"/>
          <w:szCs w:val="24"/>
        </w:rPr>
        <w:t xml:space="preserve">учитель </w:t>
      </w:r>
      <w:r w:rsidR="005F6FDC">
        <w:rPr>
          <w:rFonts w:ascii="Times New Roman" w:hAnsi="Times New Roman"/>
          <w:b/>
          <w:sz w:val="24"/>
          <w:szCs w:val="24"/>
        </w:rPr>
        <w:t>английского языка</w:t>
      </w:r>
    </w:p>
    <w:bookmarkEnd w:id="1"/>
    <w:bookmarkEnd w:id="2"/>
    <w:p w:rsidR="003A6D51" w:rsidRPr="00F22E14" w:rsidRDefault="003A6D51" w:rsidP="000915A5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Default="003A6D51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2E14" w:rsidRPr="000915A5" w:rsidRDefault="00F22E14" w:rsidP="000915A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6D51" w:rsidRPr="000915A5" w:rsidRDefault="003A6D51" w:rsidP="00926FF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15A5" w:rsidRDefault="003002E3" w:rsidP="00F22E14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Одинцово , 2025 г.</w:t>
      </w:r>
      <w:bookmarkStart w:id="3" w:name="_GoBack"/>
      <w:bookmarkEnd w:id="3"/>
    </w:p>
    <w:p w:rsidR="00A66D82" w:rsidRDefault="00A66D82" w:rsidP="00F22E14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A6D51" w:rsidRDefault="000915A5" w:rsidP="008D554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D5543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3A6D51" w:rsidRPr="008D5543">
        <w:rPr>
          <w:rFonts w:ascii="Times New Roman" w:hAnsi="Times New Roman"/>
          <w:sz w:val="24"/>
          <w:szCs w:val="24"/>
        </w:rPr>
        <w:t xml:space="preserve">Рабочая  программа </w:t>
      </w:r>
      <w:r w:rsidR="00F22E14">
        <w:rPr>
          <w:rFonts w:ascii="Times New Roman" w:hAnsi="Times New Roman"/>
          <w:sz w:val="24"/>
          <w:szCs w:val="24"/>
        </w:rPr>
        <w:t xml:space="preserve"> элективного  курса </w:t>
      </w:r>
      <w:r w:rsidR="00A66D82">
        <w:rPr>
          <w:rFonts w:ascii="Times New Roman" w:hAnsi="Times New Roman"/>
          <w:sz w:val="24"/>
          <w:szCs w:val="24"/>
        </w:rPr>
        <w:t>«</w:t>
      </w:r>
      <w:proofErr w:type="spellStart"/>
      <w:r w:rsidR="00A66D82">
        <w:rPr>
          <w:rFonts w:ascii="Times New Roman" w:hAnsi="Times New Roman"/>
          <w:sz w:val="24"/>
          <w:szCs w:val="24"/>
        </w:rPr>
        <w:t>Медиа</w:t>
      </w:r>
      <w:proofErr w:type="spellEnd"/>
      <w:r w:rsidR="00A66D82">
        <w:rPr>
          <w:rFonts w:ascii="Times New Roman" w:hAnsi="Times New Roman"/>
          <w:sz w:val="24"/>
          <w:szCs w:val="24"/>
        </w:rPr>
        <w:t xml:space="preserve"> в  современном  мире</w:t>
      </w:r>
      <w:r w:rsidR="008D5543" w:rsidRPr="008D5543">
        <w:rPr>
          <w:rFonts w:ascii="Times New Roman" w:hAnsi="Times New Roman"/>
          <w:sz w:val="24"/>
          <w:szCs w:val="24"/>
        </w:rPr>
        <w:t>»</w:t>
      </w:r>
      <w:r w:rsidR="008D5543">
        <w:rPr>
          <w:rFonts w:ascii="Times New Roman" w:hAnsi="Times New Roman"/>
          <w:sz w:val="24"/>
          <w:szCs w:val="24"/>
        </w:rPr>
        <w:t xml:space="preserve"> </w:t>
      </w:r>
      <w:r w:rsidR="003A6D51" w:rsidRPr="008D5543">
        <w:rPr>
          <w:rFonts w:ascii="Times New Roman" w:hAnsi="Times New Roman"/>
          <w:sz w:val="24"/>
          <w:szCs w:val="24"/>
        </w:rPr>
        <w:t xml:space="preserve">для  10  класса </w:t>
      </w:r>
    </w:p>
    <w:p w:rsidR="00E931A7" w:rsidRPr="00B530ED" w:rsidRDefault="00E931A7" w:rsidP="00E931A7">
      <w:pPr>
        <w:autoSpaceDE w:val="0"/>
        <w:autoSpaceDN w:val="0"/>
        <w:spacing w:line="276" w:lineRule="auto"/>
        <w:ind w:right="8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530ED">
        <w:rPr>
          <w:rFonts w:ascii="Times New Roman" w:hAnsi="Times New Roman"/>
          <w:sz w:val="24"/>
          <w:szCs w:val="24"/>
        </w:rPr>
        <w:t>разработана в соответствии с требованиями:</w:t>
      </w:r>
    </w:p>
    <w:p w:rsidR="00E931A7" w:rsidRDefault="00E931A7" w:rsidP="00E931A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17A14">
        <w:rPr>
          <w:rFonts w:ascii="Times New Roman" w:hAnsi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E931A7" w:rsidRPr="009B3F6E" w:rsidRDefault="00E931A7" w:rsidP="00E931A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3F6E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9B3F6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B3F6E">
        <w:rPr>
          <w:rFonts w:ascii="Times New Roman" w:hAnsi="Times New Roman"/>
          <w:sz w:val="24"/>
          <w:szCs w:val="24"/>
        </w:rPr>
        <w:t xml:space="preserve"> России от 17 мая 2012 г. № 413 «Об утверждении федерального государственного образовательного стандарта среднего общего образования» (Зарегистрирован 07. 06. 2012 г. N 24480);</w:t>
      </w:r>
    </w:p>
    <w:p w:rsidR="00E931A7" w:rsidRPr="009B3F6E" w:rsidRDefault="00E931A7" w:rsidP="00E931A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3F6E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 (Зарегистрирован 12.09.2022 № 70034);</w:t>
      </w:r>
    </w:p>
    <w:p w:rsidR="00E931A7" w:rsidRDefault="004D5040" w:rsidP="00E931A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hyperlink r:id="rId7" w:tgtFrame="_blank" w:history="1">
        <w:r w:rsidR="00E931A7" w:rsidRPr="00D17A14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Прика</w:t>
        </w:r>
        <w:r w:rsidR="00E931A7" w:rsidRPr="00FC244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за</w:t>
        </w:r>
        <w:r w:rsidR="00E931A7" w:rsidRPr="00D17A14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E931A7" w:rsidRPr="00D17A14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Минпросвещения</w:t>
        </w:r>
        <w:proofErr w:type="spellEnd"/>
        <w:r w:rsidR="00E931A7" w:rsidRPr="00D17A14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 xml:space="preserve"> России от 22.03.2021 N 115 (ред. от 05.12.2022)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  </w:r>
      </w:hyperlink>
      <w:r w:rsidR="00E931A7" w:rsidRPr="00D17A14">
        <w:rPr>
          <w:rFonts w:ascii="Times New Roman" w:hAnsi="Times New Roman"/>
          <w:sz w:val="24"/>
          <w:szCs w:val="24"/>
        </w:rPr>
        <w:t>;</w:t>
      </w:r>
    </w:p>
    <w:p w:rsidR="00E931A7" w:rsidRDefault="00E931A7" w:rsidP="00E931A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3F6E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а</w:t>
      </w:r>
      <w:r w:rsidRPr="009B3F6E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371 “Об утверждении федеральной образовательной программы среднего общего образования” (Зарегистрирован 12.07.2023 № 74228)</w:t>
      </w:r>
      <w:r>
        <w:rPr>
          <w:rFonts w:ascii="Times New Roman" w:hAnsi="Times New Roman"/>
          <w:sz w:val="24"/>
          <w:szCs w:val="24"/>
        </w:rPr>
        <w:t>;</w:t>
      </w:r>
    </w:p>
    <w:p w:rsidR="00FC2449" w:rsidRPr="00FC2449" w:rsidRDefault="00FC2449" w:rsidP="00FC2449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C2449">
        <w:rPr>
          <w:rFonts w:ascii="Times New Roman" w:hAnsi="Times New Roman"/>
          <w:iCs/>
          <w:sz w:val="24"/>
          <w:szCs w:val="24"/>
        </w:rPr>
        <w:t>Приказ</w:t>
      </w:r>
      <w:r w:rsidR="00C77175">
        <w:rPr>
          <w:rFonts w:ascii="Times New Roman" w:hAnsi="Times New Roman"/>
          <w:iCs/>
          <w:sz w:val="24"/>
          <w:szCs w:val="24"/>
        </w:rPr>
        <w:t>а</w:t>
      </w:r>
      <w:r w:rsidRPr="00FC2449">
        <w:rPr>
          <w:rFonts w:ascii="Times New Roman" w:hAnsi="Times New Roman"/>
          <w:iCs/>
          <w:sz w:val="24"/>
          <w:szCs w:val="24"/>
        </w:rPr>
        <w:t xml:space="preserve"> Министерства просвещения Российской Федерации №1028 от  27.12.2023г. «О внесении изменений в некоторые приказа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образования;</w:t>
      </w:r>
    </w:p>
    <w:p w:rsidR="00FC2449" w:rsidRPr="00FC2449" w:rsidRDefault="00FC2449" w:rsidP="00FC2449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iCs/>
          <w:sz w:val="24"/>
          <w:szCs w:val="24"/>
        </w:rPr>
      </w:pPr>
      <w:r w:rsidRPr="00FC2449">
        <w:rPr>
          <w:rFonts w:ascii="Times New Roman" w:hAnsi="Times New Roman"/>
          <w:iCs/>
          <w:sz w:val="24"/>
          <w:szCs w:val="24"/>
        </w:rPr>
        <w:t>Приказ</w:t>
      </w:r>
      <w:r>
        <w:rPr>
          <w:rFonts w:ascii="Times New Roman" w:hAnsi="Times New Roman"/>
          <w:iCs/>
          <w:sz w:val="24"/>
          <w:szCs w:val="24"/>
        </w:rPr>
        <w:t>а</w:t>
      </w:r>
      <w:r w:rsidRPr="00FC2449">
        <w:rPr>
          <w:rFonts w:ascii="Times New Roman" w:hAnsi="Times New Roman"/>
          <w:iCs/>
          <w:sz w:val="24"/>
          <w:szCs w:val="24"/>
        </w:rPr>
        <w:t xml:space="preserve"> Министерства просвещения Российской Федерации №62 от 1.02.2024г.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</w:t>
      </w:r>
      <w:r>
        <w:rPr>
          <w:rFonts w:ascii="Times New Roman" w:hAnsi="Times New Roman"/>
          <w:iCs/>
          <w:sz w:val="24"/>
          <w:szCs w:val="24"/>
        </w:rPr>
        <w:t xml:space="preserve"> и среднего общего образования»;</w:t>
      </w:r>
    </w:p>
    <w:p w:rsidR="00FC2449" w:rsidRPr="00FC2449" w:rsidRDefault="00FC2449" w:rsidP="00FC2449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C2449">
        <w:rPr>
          <w:rFonts w:ascii="Times New Roman" w:hAnsi="Times New Roman"/>
          <w:iCs/>
          <w:sz w:val="24"/>
          <w:szCs w:val="24"/>
        </w:rPr>
        <w:t>Приказ</w:t>
      </w:r>
      <w:r>
        <w:rPr>
          <w:rFonts w:ascii="Times New Roman" w:hAnsi="Times New Roman"/>
          <w:iCs/>
          <w:sz w:val="24"/>
          <w:szCs w:val="24"/>
        </w:rPr>
        <w:t>а</w:t>
      </w:r>
      <w:r w:rsidRPr="00FC2449">
        <w:rPr>
          <w:rFonts w:ascii="Times New Roman" w:hAnsi="Times New Roman"/>
          <w:iCs/>
          <w:sz w:val="24"/>
          <w:szCs w:val="24"/>
        </w:rPr>
        <w:t xml:space="preserve"> Министерства просвещения Российской Федерации от 19 марта 2024 г. № 171 «О внесении изменений в некоторые п</w:t>
      </w:r>
      <w:r>
        <w:rPr>
          <w:rFonts w:ascii="Times New Roman" w:hAnsi="Times New Roman"/>
          <w:iCs/>
          <w:sz w:val="24"/>
          <w:szCs w:val="24"/>
        </w:rPr>
        <w:t xml:space="preserve">риказы Министерства просвещения Российской Федерации, </w:t>
      </w:r>
      <w:r w:rsidRPr="00FC2449">
        <w:rPr>
          <w:rFonts w:ascii="Times New Roman" w:hAnsi="Times New Roman"/>
          <w:iCs/>
          <w:sz w:val="24"/>
          <w:szCs w:val="24"/>
        </w:rPr>
        <w:t>касающиеся федеральных образовательных программ начального общего образования, основного общего образования</w:t>
      </w:r>
      <w:r w:rsidR="00740BF6">
        <w:rPr>
          <w:rFonts w:ascii="Times New Roman" w:hAnsi="Times New Roman"/>
          <w:iCs/>
          <w:sz w:val="24"/>
          <w:szCs w:val="24"/>
        </w:rPr>
        <w:t xml:space="preserve"> и среднего общего образования»;</w:t>
      </w:r>
    </w:p>
    <w:p w:rsidR="00E931A7" w:rsidRPr="00E931A7" w:rsidRDefault="00E931A7" w:rsidP="008D5543">
      <w:pPr>
        <w:pStyle w:val="a3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5D3D">
        <w:rPr>
          <w:rFonts w:ascii="Times New Roman" w:hAnsi="Times New Roman"/>
          <w:sz w:val="24"/>
          <w:szCs w:val="24"/>
        </w:rPr>
        <w:t>Образо</w:t>
      </w:r>
      <w:r>
        <w:rPr>
          <w:rFonts w:ascii="Times New Roman" w:hAnsi="Times New Roman"/>
          <w:sz w:val="24"/>
          <w:szCs w:val="24"/>
        </w:rPr>
        <w:t>вательной  программ</w:t>
      </w:r>
      <w:r w:rsidR="00FC2449">
        <w:rPr>
          <w:rFonts w:ascii="Times New Roman" w:hAnsi="Times New Roman"/>
          <w:sz w:val="24"/>
          <w:szCs w:val="24"/>
        </w:rPr>
        <w:t>ы  среднего общего  образования;</w:t>
      </w:r>
    </w:p>
    <w:p w:rsidR="00A66D82" w:rsidRPr="00A66D82" w:rsidRDefault="00F22E14" w:rsidP="00A66D82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Цели курса</w:t>
      </w:r>
      <w:r w:rsidR="00A66D82">
        <w:rPr>
          <w:rFonts w:ascii="Times New Roman" w:hAnsi="Times New Roman"/>
          <w:sz w:val="24"/>
          <w:szCs w:val="24"/>
        </w:rPr>
        <w:t xml:space="preserve">- </w:t>
      </w:r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>историко-культурологический анализ</w:t>
      </w:r>
      <w:r w:rsid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</w:t>
      </w:r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развития теорий </w:t>
      </w:r>
      <w:proofErr w:type="spellStart"/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</w:t>
      </w:r>
      <w:proofErr w:type="spellEnd"/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и </w:t>
      </w:r>
      <w:proofErr w:type="spellStart"/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медиаобразования</w:t>
      </w:r>
      <w:proofErr w:type="spellEnd"/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с точки зрения их</w:t>
      </w:r>
      <w:r w:rsid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 </w:t>
      </w:r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использования в процессе обучения </w:t>
      </w:r>
      <w:r w:rsid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ученической  </w:t>
      </w:r>
      <w:r w:rsidR="00A66D82" w:rsidRPr="00A66D82">
        <w:rPr>
          <w:rFonts w:ascii="Times New Roman" w:eastAsia="TimesNewRomanPSMT" w:hAnsi="Times New Roman"/>
          <w:sz w:val="24"/>
          <w:szCs w:val="24"/>
          <w:lang w:eastAsia="en-US"/>
        </w:rPr>
        <w:t>аудитории.</w:t>
      </w:r>
    </w:p>
    <w:p w:rsidR="00F22E14" w:rsidRDefault="00F22E14" w:rsidP="00F22E1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66D82">
        <w:rPr>
          <w:rFonts w:ascii="Times New Roman" w:hAnsi="Times New Roman"/>
          <w:sz w:val="24"/>
          <w:szCs w:val="24"/>
        </w:rPr>
        <w:t xml:space="preserve"> </w:t>
      </w:r>
      <w:r w:rsidRPr="00F22E14">
        <w:rPr>
          <w:rFonts w:ascii="Times New Roman" w:hAnsi="Times New Roman"/>
          <w:sz w:val="24"/>
          <w:szCs w:val="24"/>
        </w:rPr>
        <w:t xml:space="preserve">В процессе изучения дисциплины ставятся следующие </w:t>
      </w:r>
      <w:r w:rsidRPr="00F22E14">
        <w:rPr>
          <w:rFonts w:ascii="Times New Roman" w:hAnsi="Times New Roman"/>
          <w:b/>
          <w:sz w:val="24"/>
          <w:szCs w:val="24"/>
        </w:rPr>
        <w:t>задачи</w:t>
      </w:r>
      <w:r w:rsidRPr="00F22E14">
        <w:rPr>
          <w:rFonts w:ascii="Times New Roman" w:hAnsi="Times New Roman"/>
          <w:sz w:val="24"/>
          <w:szCs w:val="24"/>
        </w:rPr>
        <w:t xml:space="preserve">: </w:t>
      </w:r>
    </w:p>
    <w:p w:rsidR="00A66D82" w:rsidRDefault="00A66D82" w:rsidP="00A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анализ основных терминов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</w:t>
      </w:r>
      <w:proofErr w:type="spellEnd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и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медиаобразования</w:t>
      </w:r>
      <w:proofErr w:type="spellEnd"/>
      <w:r w:rsidRPr="00A66D82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A66D82" w:rsidRDefault="00A66D82" w:rsidP="00A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характеристика основных этапов исторического развития теорий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</w:t>
      </w:r>
      <w:proofErr w:type="spellEnd"/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 </w:t>
      </w:r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и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медиаобразования</w:t>
      </w:r>
      <w:proofErr w:type="spellEnd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в мире</w:t>
      </w:r>
      <w:r w:rsidRPr="00A66D82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A66D82" w:rsidRDefault="00A66D82" w:rsidP="00A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анализ современной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социокультурной</w:t>
      </w:r>
      <w:proofErr w:type="spellEnd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ситуации в контексте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</w:t>
      </w:r>
      <w:proofErr w:type="spellEnd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и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медиаобразования</w:t>
      </w:r>
      <w:proofErr w:type="spellEnd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в разных странах мира</w:t>
      </w:r>
      <w:r w:rsidRPr="00A66D82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A66D82" w:rsidRPr="00A66D82" w:rsidRDefault="00A66D82" w:rsidP="00A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изучение и анализ конкретных теорий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</w:t>
      </w:r>
      <w:proofErr w:type="spellEnd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 xml:space="preserve"> и </w:t>
      </w:r>
      <w:proofErr w:type="spellStart"/>
      <w:r w:rsidRPr="00A66D82">
        <w:rPr>
          <w:rFonts w:ascii="Times New Roman" w:eastAsia="TimesNewRomanPSMT" w:hAnsi="Times New Roman"/>
          <w:sz w:val="24"/>
          <w:szCs w:val="24"/>
          <w:lang w:eastAsia="en-US"/>
        </w:rPr>
        <w:t>медиаобразования</w:t>
      </w:r>
      <w:proofErr w:type="spellEnd"/>
      <w:r w:rsidRPr="00A66D8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22E14" w:rsidRDefault="003A6D51" w:rsidP="00740BF6">
      <w:pPr>
        <w:spacing w:line="276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>Данная рабочая программа конкретизирует содержание предметных тем, даёт распределение учебных часов по разделам и темам курса. Программа рассчит</w:t>
      </w:r>
      <w:r w:rsidR="00F22E14">
        <w:rPr>
          <w:rFonts w:ascii="Times New Roman" w:hAnsi="Times New Roman"/>
          <w:sz w:val="24"/>
          <w:szCs w:val="24"/>
        </w:rPr>
        <w:t>ана на 1 учебный час в неделю</w:t>
      </w:r>
      <w:r w:rsidR="00F22E14" w:rsidRPr="00F22E14">
        <w:rPr>
          <w:rFonts w:ascii="Times New Roman" w:hAnsi="Times New Roman"/>
          <w:sz w:val="24"/>
          <w:szCs w:val="24"/>
        </w:rPr>
        <w:t>/</w:t>
      </w:r>
      <w:r w:rsidRPr="000915A5">
        <w:rPr>
          <w:rFonts w:ascii="Times New Roman" w:hAnsi="Times New Roman"/>
          <w:sz w:val="24"/>
          <w:szCs w:val="24"/>
        </w:rPr>
        <w:t xml:space="preserve">34 часа в год.         </w:t>
      </w:r>
    </w:p>
    <w:p w:rsidR="00A66D82" w:rsidRDefault="00A66D82" w:rsidP="00740BF6">
      <w:pPr>
        <w:spacing w:line="276" w:lineRule="auto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66D82" w:rsidRDefault="00A66D82" w:rsidP="00740BF6">
      <w:pPr>
        <w:spacing w:line="276" w:lineRule="auto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66D82" w:rsidRPr="00740BF6" w:rsidRDefault="00A66D82" w:rsidP="00740BF6">
      <w:pPr>
        <w:spacing w:line="276" w:lineRule="auto"/>
        <w:ind w:firstLine="993"/>
        <w:jc w:val="both"/>
        <w:rPr>
          <w:sz w:val="24"/>
          <w:szCs w:val="24"/>
        </w:rPr>
      </w:pPr>
    </w:p>
    <w:p w:rsidR="00F22E14" w:rsidRDefault="003A6D51" w:rsidP="00A66D8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144840137"/>
      <w:r w:rsidRPr="000915A5">
        <w:rPr>
          <w:rFonts w:ascii="Times New Roman" w:hAnsi="Times New Roman"/>
          <w:b/>
          <w:sz w:val="24"/>
          <w:szCs w:val="24"/>
        </w:rPr>
        <w:t>Планируемые</w:t>
      </w:r>
      <w:r w:rsidR="00F22E14">
        <w:rPr>
          <w:rFonts w:ascii="Times New Roman" w:hAnsi="Times New Roman"/>
          <w:b/>
          <w:sz w:val="24"/>
          <w:szCs w:val="24"/>
        </w:rPr>
        <w:t xml:space="preserve"> результаты  изучения  курс</w:t>
      </w:r>
      <w:bookmarkEnd w:id="4"/>
      <w:r w:rsidR="00A66D82">
        <w:rPr>
          <w:rFonts w:ascii="Times New Roman" w:hAnsi="Times New Roman"/>
          <w:b/>
          <w:sz w:val="24"/>
          <w:szCs w:val="24"/>
        </w:rPr>
        <w:t>а  «</w:t>
      </w:r>
      <w:proofErr w:type="spellStart"/>
      <w:r w:rsidR="00A66D82">
        <w:rPr>
          <w:rFonts w:ascii="Times New Roman" w:hAnsi="Times New Roman"/>
          <w:b/>
          <w:sz w:val="24"/>
          <w:szCs w:val="24"/>
        </w:rPr>
        <w:t>Медиа</w:t>
      </w:r>
      <w:proofErr w:type="spellEnd"/>
      <w:r w:rsidR="00A66D82">
        <w:rPr>
          <w:rFonts w:ascii="Times New Roman" w:hAnsi="Times New Roman"/>
          <w:b/>
          <w:sz w:val="24"/>
          <w:szCs w:val="24"/>
        </w:rPr>
        <w:t xml:space="preserve"> в  современном  мире»</w:t>
      </w:r>
    </w:p>
    <w:p w:rsidR="00F22E14" w:rsidRDefault="00F22E14" w:rsidP="00F22E1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 xml:space="preserve">   </w:t>
      </w:r>
      <w:r w:rsidRPr="000915A5">
        <w:rPr>
          <w:rFonts w:ascii="Times New Roman" w:hAnsi="Times New Roman"/>
          <w:b/>
          <w:sz w:val="24"/>
          <w:szCs w:val="24"/>
        </w:rPr>
        <w:t xml:space="preserve">    Личностные  результаты   </w:t>
      </w:r>
    </w:p>
    <w:p w:rsidR="00F22E14" w:rsidRPr="000915A5" w:rsidRDefault="00F22E14" w:rsidP="00F22E1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</w:t>
      </w:r>
      <w:r w:rsidRPr="000915A5">
        <w:rPr>
          <w:rFonts w:ascii="Times New Roman" w:hAnsi="Times New Roman"/>
          <w:b/>
          <w:bCs/>
          <w:sz w:val="24"/>
          <w:szCs w:val="24"/>
        </w:rPr>
        <w:t>В сфере гражданского воспитания</w:t>
      </w:r>
      <w:r w:rsidRPr="000915A5">
        <w:rPr>
          <w:rFonts w:ascii="Times New Roman" w:hAnsi="Times New Roman"/>
          <w:sz w:val="24"/>
          <w:szCs w:val="24"/>
        </w:rPr>
        <w:t xml:space="preserve">: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915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A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915A5">
        <w:rPr>
          <w:rFonts w:ascii="Times New Roman" w:hAnsi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осознание своих конституционных прав и обязанностей, уважение закона и правопорядка;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принятие демократических ценностей;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готовность противостоять идеологии экстремизма, дискриминации по социальным, религиозным, расовым, национальным признакам;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готовность вести совместную деятельность в интересах гражданского общества;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назначением.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0915A5">
        <w:rPr>
          <w:rFonts w:ascii="Times New Roman" w:hAnsi="Times New Roman"/>
          <w:b/>
          <w:bCs/>
          <w:sz w:val="24"/>
          <w:szCs w:val="24"/>
        </w:rPr>
        <w:t xml:space="preserve">В сфере патриотического воспитания: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915A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915A5">
        <w:rPr>
          <w:rFonts w:ascii="Times New Roman" w:hAnsi="Times New Roman"/>
          <w:sz w:val="24"/>
          <w:szCs w:val="24"/>
        </w:rPr>
        <w:t xml:space="preserve"> российской гражданской идентичности, чувства ответственности за свой край, свой язык и культуру;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ценностное отношение к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труде.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15A5">
        <w:rPr>
          <w:rFonts w:ascii="Times New Roman" w:hAnsi="Times New Roman"/>
          <w:b/>
          <w:bCs/>
          <w:sz w:val="24"/>
          <w:szCs w:val="24"/>
        </w:rPr>
        <w:t xml:space="preserve">В сфере духовно-нравственного воспитания: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915A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915A5">
        <w:rPr>
          <w:rFonts w:ascii="Times New Roman" w:hAnsi="Times New Roman"/>
          <w:sz w:val="24"/>
          <w:szCs w:val="24"/>
        </w:rPr>
        <w:t xml:space="preserve"> нравственного сознания, этического поведения;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 в международном общении;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осознание личного вклада в построение устойчивого будущего через объективную журналистскую деятельность в Российской Федерации и за рубежом. </w:t>
      </w:r>
    </w:p>
    <w:p w:rsidR="00F22E14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15A5">
        <w:rPr>
          <w:rFonts w:ascii="Times New Roman" w:hAnsi="Times New Roman"/>
          <w:b/>
          <w:bCs/>
          <w:sz w:val="24"/>
          <w:szCs w:val="24"/>
        </w:rPr>
        <w:t>В сфере эстетического воспитания:</w:t>
      </w:r>
    </w:p>
    <w:p w:rsidR="00F22E14" w:rsidRPr="00B546EF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Pr="000915A5">
        <w:rPr>
          <w:rFonts w:ascii="Times New Roman" w:hAnsi="Times New Roman"/>
          <w:sz w:val="24"/>
          <w:szCs w:val="24"/>
        </w:rPr>
        <w:t xml:space="preserve"> 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информации, ощущать эмоциональное воздействие искусства;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готовность к самовыражению в профессиональном творчестве на международной арене. </w:t>
      </w:r>
    </w:p>
    <w:p w:rsidR="00F22E14" w:rsidRPr="000915A5" w:rsidRDefault="00F22E14" w:rsidP="00C77175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b/>
          <w:bCs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  <w:r w:rsidRPr="000915A5">
        <w:rPr>
          <w:rFonts w:ascii="Times New Roman" w:hAnsi="Times New Roman"/>
          <w:sz w:val="24"/>
          <w:szCs w:val="24"/>
        </w:rPr>
        <w:t xml:space="preserve">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spellStart"/>
      <w:r w:rsidRPr="000915A5">
        <w:rPr>
          <w:rFonts w:ascii="Times New Roman" w:hAnsi="Times New Roman"/>
          <w:sz w:val="24"/>
          <w:szCs w:val="24"/>
        </w:rPr>
        <w:t>интернет-среде</w:t>
      </w:r>
      <w:proofErr w:type="spellEnd"/>
      <w:r w:rsidRPr="000915A5">
        <w:rPr>
          <w:rFonts w:ascii="Times New Roman" w:hAnsi="Times New Roman"/>
          <w:sz w:val="24"/>
          <w:szCs w:val="24"/>
        </w:rPr>
        <w:t xml:space="preserve">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умение принимать себя и других, не осуждая;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 для экономии внутренних ресурсов;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915A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915A5">
        <w:rPr>
          <w:rFonts w:ascii="Times New Roman" w:hAnsi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F22E14" w:rsidRPr="000915A5" w:rsidRDefault="00F22E14" w:rsidP="00FC2449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b/>
          <w:bCs/>
          <w:sz w:val="24"/>
          <w:szCs w:val="24"/>
        </w:rPr>
        <w:lastRenderedPageBreak/>
        <w:t>В сфере трудового воспитания:</w:t>
      </w:r>
      <w:r w:rsidRPr="000915A5">
        <w:rPr>
          <w:rFonts w:ascii="Times New Roman" w:hAnsi="Times New Roman"/>
          <w:sz w:val="24"/>
          <w:szCs w:val="24"/>
        </w:rPr>
        <w:t xml:space="preserve">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интерес к изучаемой сфере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готовность и способность к образованию и самообразованию в области интересующей профессии на протяжении всей жизни, в том числе с использованием иностранного языка;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осознанный выбор и построение индивидуальной образовательной траектории и жизненных планов с учетом личных и общественных интересов и потребностей.  </w:t>
      </w:r>
    </w:p>
    <w:p w:rsidR="00F22E14" w:rsidRPr="000915A5" w:rsidRDefault="00F22E14" w:rsidP="00FC2449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0915A5">
        <w:rPr>
          <w:rFonts w:ascii="Times New Roman" w:hAnsi="Times New Roman"/>
          <w:b/>
          <w:bCs/>
          <w:sz w:val="24"/>
          <w:szCs w:val="24"/>
        </w:rPr>
        <w:t xml:space="preserve">В сфере экологического воспитания: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в том числе в процессе объективной журналистской деятельности;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расширение опыта деятельности экологической направленности. В сфере понимания ценности научного познания: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мира. </w:t>
      </w:r>
    </w:p>
    <w:p w:rsidR="00F22E14" w:rsidRPr="000915A5" w:rsidRDefault="00F22E14" w:rsidP="00FC2449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b/>
          <w:bCs/>
          <w:sz w:val="24"/>
          <w:szCs w:val="24"/>
        </w:rPr>
        <w:t xml:space="preserve">В сфере совершенствования эмоционального интеллекта, предполагающего </w:t>
      </w:r>
      <w:proofErr w:type="spellStart"/>
      <w:r w:rsidRPr="000915A5">
        <w:rPr>
          <w:rFonts w:ascii="Times New Roman" w:hAnsi="Times New Roman"/>
          <w:b/>
          <w:bCs/>
          <w:sz w:val="24"/>
          <w:szCs w:val="24"/>
        </w:rPr>
        <w:t>сформированность</w:t>
      </w:r>
      <w:proofErr w:type="spellEnd"/>
      <w:r w:rsidRPr="000915A5">
        <w:rPr>
          <w:rFonts w:ascii="Times New Roman" w:hAnsi="Times New Roman"/>
          <w:b/>
          <w:bCs/>
          <w:sz w:val="24"/>
          <w:szCs w:val="24"/>
        </w:rPr>
        <w:t>:</w:t>
      </w:r>
      <w:r w:rsidRPr="000915A5">
        <w:rPr>
          <w:rFonts w:ascii="Times New Roman" w:hAnsi="Times New Roman"/>
          <w:sz w:val="24"/>
          <w:szCs w:val="24"/>
        </w:rPr>
        <w:t xml:space="preserve"> </w:t>
      </w:r>
    </w:p>
    <w:p w:rsidR="00F22E14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саморегулирования, включающего самоконтроль, умение принимать ответственность за свое поведение, быть открытым новому;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915A5">
        <w:rPr>
          <w:rFonts w:ascii="Times New Roman" w:hAnsi="Times New Roman"/>
          <w:sz w:val="24"/>
          <w:szCs w:val="24"/>
        </w:rPr>
        <w:t>эмпатии</w:t>
      </w:r>
      <w:proofErr w:type="spellEnd"/>
      <w:r w:rsidRPr="000915A5">
        <w:rPr>
          <w:rFonts w:ascii="Times New Roman" w:hAnsi="Times New Roman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коммуникации; </w:t>
      </w:r>
    </w:p>
    <w:p w:rsidR="00F22E14" w:rsidRPr="000915A5" w:rsidRDefault="00F22E14" w:rsidP="00F22E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15A5">
        <w:rPr>
          <w:rFonts w:ascii="Times New Roman" w:hAnsi="Times New Roman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конфликт.</w:t>
      </w:r>
    </w:p>
    <w:p w:rsidR="00F22E14" w:rsidRDefault="005B30D8" w:rsidP="00F22E14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proofErr w:type="spellStart"/>
      <w:r w:rsidR="00F22E14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="00F22E14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5B30D8" w:rsidRPr="005B30D8" w:rsidRDefault="005B30D8" w:rsidP="005B30D8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B30D8">
        <w:rPr>
          <w:b/>
          <w:sz w:val="24"/>
          <w:szCs w:val="24"/>
        </w:rPr>
        <w:t xml:space="preserve">Познавательные универсальные учебные действия </w:t>
      </w:r>
    </w:p>
    <w:p w:rsidR="00B349CE" w:rsidRDefault="005B30D8" w:rsidP="005B30D8">
      <w:pPr>
        <w:spacing w:line="276" w:lineRule="auto"/>
        <w:jc w:val="both"/>
        <w:rPr>
          <w:sz w:val="24"/>
          <w:szCs w:val="24"/>
        </w:rPr>
      </w:pPr>
      <w:r w:rsidRPr="005B30D8">
        <w:rPr>
          <w:i/>
          <w:sz w:val="24"/>
          <w:szCs w:val="24"/>
        </w:rPr>
        <w:t xml:space="preserve">           Базовые логические действия</w:t>
      </w:r>
      <w:r w:rsidRPr="005B30D8">
        <w:rPr>
          <w:sz w:val="24"/>
          <w:szCs w:val="24"/>
        </w:rPr>
        <w:t xml:space="preserve">: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</w:t>
      </w:r>
      <w:r>
        <w:rPr>
          <w:sz w:val="24"/>
          <w:szCs w:val="24"/>
        </w:rPr>
        <w:t>-</w:t>
      </w:r>
      <w:r w:rsidRPr="005B30D8">
        <w:rPr>
          <w:sz w:val="24"/>
          <w:szCs w:val="24"/>
        </w:rPr>
        <w:t xml:space="preserve">смысловых типов, жанров;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выявлять закономерности и противоречия языковых явлений, данных в наблюдении; разрабатывать план решения проблемы с учётом анализа имеющихся материальных и нематериальных ресурсов;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вносить коррективы в деятельность, оценивать риски и соответствие результатов целям; координировать и выполнять работу в условиях реального, виртуального и </w:t>
      </w:r>
      <w:r>
        <w:rPr>
          <w:sz w:val="24"/>
          <w:szCs w:val="24"/>
        </w:rPr>
        <w:t>комбинированного взаимодействия</w:t>
      </w:r>
      <w:r w:rsidRPr="005B30D8">
        <w:rPr>
          <w:sz w:val="24"/>
          <w:szCs w:val="24"/>
        </w:rPr>
        <w:t xml:space="preserve">; </w:t>
      </w:r>
    </w:p>
    <w:p w:rsidR="005B30D8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развивать </w:t>
      </w:r>
      <w:proofErr w:type="spellStart"/>
      <w:r w:rsidRPr="005B30D8">
        <w:rPr>
          <w:sz w:val="24"/>
          <w:szCs w:val="24"/>
        </w:rPr>
        <w:t>креативное</w:t>
      </w:r>
      <w:proofErr w:type="spellEnd"/>
      <w:r w:rsidRPr="005B30D8">
        <w:rPr>
          <w:sz w:val="24"/>
          <w:szCs w:val="24"/>
        </w:rPr>
        <w:t xml:space="preserve"> мышление при решении жизненных проблем с учётом собственного речевого и читательского опыта. </w:t>
      </w:r>
    </w:p>
    <w:p w:rsidR="00B349CE" w:rsidRDefault="005B30D8" w:rsidP="005B30D8">
      <w:pPr>
        <w:spacing w:line="276" w:lineRule="auto"/>
        <w:jc w:val="both"/>
        <w:rPr>
          <w:sz w:val="24"/>
          <w:szCs w:val="24"/>
        </w:rPr>
      </w:pPr>
      <w:r w:rsidRPr="005B30D8">
        <w:rPr>
          <w:i/>
          <w:sz w:val="24"/>
          <w:szCs w:val="24"/>
        </w:rPr>
        <w:lastRenderedPageBreak/>
        <w:t xml:space="preserve">             Базовые исследовательские действия</w:t>
      </w:r>
      <w:r w:rsidRPr="005B30D8">
        <w:rPr>
          <w:sz w:val="24"/>
          <w:szCs w:val="24"/>
        </w:rPr>
        <w:t xml:space="preserve">: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>владеть навыками учебно-исследовательской и проектной де</w:t>
      </w:r>
      <w:r>
        <w:rPr>
          <w:sz w:val="24"/>
          <w:szCs w:val="24"/>
        </w:rPr>
        <w:t>ятельности</w:t>
      </w:r>
      <w:r w:rsidRPr="005B30D8">
        <w:rPr>
          <w:sz w:val="24"/>
          <w:szCs w:val="24"/>
        </w:rPr>
        <w:t xml:space="preserve">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владеть разными видами деятельности по получению нового знания, в том числе по русскому языку;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ставить и формулировать собственные задачи в образовательной деятельности и разнообразных жизненных ситуациях;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давать оценку новым ситуациям, приобретённому опыту;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уметь интегрировать знания из разных предметных областей; </w:t>
      </w:r>
    </w:p>
    <w:p w:rsidR="005B30D8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>уметь переносить знания в практическую область жизнедеятельности, освоенные средства и способы действи</w:t>
      </w:r>
      <w:r>
        <w:rPr>
          <w:sz w:val="24"/>
          <w:szCs w:val="24"/>
        </w:rPr>
        <w:t xml:space="preserve">я – в профессиональную среду; </w:t>
      </w:r>
      <w:r w:rsidRPr="005B30D8">
        <w:rPr>
          <w:sz w:val="24"/>
          <w:szCs w:val="24"/>
        </w:rPr>
        <w:t xml:space="preserve">выдвигать новые идеи, оригинальные подходы, предлагать альтернативные способы решения проблем. </w:t>
      </w:r>
    </w:p>
    <w:p w:rsidR="00B349CE" w:rsidRPr="00B349CE" w:rsidRDefault="005B30D8" w:rsidP="00B349CE">
      <w:pPr>
        <w:spacing w:line="276" w:lineRule="auto"/>
        <w:ind w:firstLine="851"/>
        <w:jc w:val="both"/>
        <w:rPr>
          <w:b/>
          <w:sz w:val="24"/>
          <w:szCs w:val="24"/>
        </w:rPr>
      </w:pPr>
      <w:r w:rsidRPr="00B349CE">
        <w:rPr>
          <w:b/>
          <w:sz w:val="24"/>
          <w:szCs w:val="24"/>
        </w:rPr>
        <w:t xml:space="preserve">Работа с информацией: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046027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5B30D8" w:rsidRPr="005B30D8" w:rsidRDefault="005B30D8" w:rsidP="005B30D8">
      <w:pPr>
        <w:spacing w:line="276" w:lineRule="auto"/>
        <w:jc w:val="both"/>
        <w:rPr>
          <w:b/>
          <w:sz w:val="24"/>
          <w:szCs w:val="24"/>
        </w:rPr>
      </w:pPr>
      <w:r w:rsidRPr="005B30D8">
        <w:rPr>
          <w:b/>
          <w:sz w:val="24"/>
          <w:szCs w:val="24"/>
        </w:rPr>
        <w:t xml:space="preserve">               Коммуникативные универсальные учебные действия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5B30D8">
        <w:rPr>
          <w:sz w:val="24"/>
          <w:szCs w:val="24"/>
        </w:rPr>
        <w:t xml:space="preserve">осуществлять коммуникацию во всех сферах жизни; пользоваться невербальными средствами общения, понимать значение социальных знаков, распознавать предпосылки </w:t>
      </w:r>
      <w:r w:rsidRPr="00F46CAC">
        <w:rPr>
          <w:sz w:val="24"/>
          <w:szCs w:val="24"/>
        </w:rPr>
        <w:t xml:space="preserve">конфликтных ситуаций и смягчать конфликты; </w:t>
      </w:r>
    </w:p>
    <w:p w:rsidR="00B349CE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владеть различными способами общения и взаимодействия; </w:t>
      </w:r>
      <w:proofErr w:type="spellStart"/>
      <w:r w:rsidRPr="00F46CAC">
        <w:rPr>
          <w:sz w:val="24"/>
          <w:szCs w:val="24"/>
        </w:rPr>
        <w:t>аргументированно</w:t>
      </w:r>
      <w:proofErr w:type="spellEnd"/>
      <w:r w:rsidRPr="00F46CAC">
        <w:rPr>
          <w:sz w:val="24"/>
          <w:szCs w:val="24"/>
        </w:rPr>
        <w:t xml:space="preserve"> вести диалог; </w:t>
      </w:r>
    </w:p>
    <w:p w:rsidR="005B30D8" w:rsidRPr="00F46CAC" w:rsidRDefault="005B30D8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:rsidR="00F46CAC" w:rsidRDefault="00F46CAC" w:rsidP="005B30D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F46CAC">
        <w:rPr>
          <w:b/>
          <w:sz w:val="24"/>
          <w:szCs w:val="24"/>
        </w:rPr>
        <w:t>Регулятивные универсальные учебные действия</w:t>
      </w:r>
      <w:r w:rsidRPr="00F46CAC">
        <w:rPr>
          <w:sz w:val="24"/>
          <w:szCs w:val="24"/>
        </w:rPr>
        <w:t xml:space="preserve"> </w:t>
      </w:r>
    </w:p>
    <w:p w:rsidR="00B349CE" w:rsidRDefault="00F46CAC" w:rsidP="005B30D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F46CAC">
        <w:rPr>
          <w:i/>
          <w:sz w:val="24"/>
          <w:szCs w:val="24"/>
        </w:rPr>
        <w:t>Самоорганизация</w:t>
      </w:r>
      <w:r w:rsidRPr="00F46CAC">
        <w:rPr>
          <w:sz w:val="24"/>
          <w:szCs w:val="24"/>
        </w:rPr>
        <w:t xml:space="preserve">: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 самостоятельно составлять план решения проблемы с учётом имеющихся ресурсов, собственных возможностей и предпочтений;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делать осознанный выбор, уметь аргументировать его, брать ответственность за результаты выбора;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оценивать приобретённый опыт; стремиться к формированию и проявлению широкой эрудиции в разных областях знания; </w:t>
      </w:r>
    </w:p>
    <w:p w:rsidR="00F46CAC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постоянно повышать свой образовательный и культурный уровень. </w:t>
      </w:r>
    </w:p>
    <w:p w:rsidR="00B349CE" w:rsidRPr="00B349CE" w:rsidRDefault="00F46CAC" w:rsidP="005B30D8">
      <w:pPr>
        <w:spacing w:line="276" w:lineRule="auto"/>
        <w:jc w:val="both"/>
        <w:rPr>
          <w:b/>
          <w:sz w:val="24"/>
          <w:szCs w:val="24"/>
        </w:rPr>
      </w:pPr>
      <w:r w:rsidRPr="00F46CAC">
        <w:rPr>
          <w:i/>
          <w:sz w:val="24"/>
          <w:szCs w:val="24"/>
        </w:rPr>
        <w:t xml:space="preserve">                </w:t>
      </w:r>
      <w:r w:rsidRPr="00B349CE">
        <w:rPr>
          <w:b/>
          <w:sz w:val="24"/>
          <w:szCs w:val="24"/>
        </w:rPr>
        <w:t xml:space="preserve">Самоконтроль, принятие себя и других: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использовать приёмы рефлексии для оценки ситуации, выбора верного решения;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уметь оценивать риски и своевременно принимать решение по их снижению;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принимать себя, понимая свои недостатки и достоинства;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принимать мотивы и аргументы других людей при анализе результатов деятельности;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признавать своё право и право других на ошибку;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развивать способность видеть мир с позиции другого человека.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i/>
          <w:sz w:val="24"/>
          <w:szCs w:val="24"/>
        </w:rPr>
        <w:t>Совместная деятельность</w:t>
      </w:r>
      <w:r w:rsidRPr="00F46CAC">
        <w:rPr>
          <w:sz w:val="24"/>
          <w:szCs w:val="24"/>
        </w:rPr>
        <w:t xml:space="preserve">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понимать и использовать преимущества командной и индивидуальной работы;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proofErr w:type="spellStart"/>
      <w:r w:rsidRPr="00F46CAC">
        <w:rPr>
          <w:sz w:val="24"/>
          <w:szCs w:val="24"/>
        </w:rPr>
        <w:t>п</w:t>
      </w:r>
      <w:proofErr w:type="spellEnd"/>
    </w:p>
    <w:p w:rsidR="00B349CE" w:rsidRDefault="004E2691" w:rsidP="00B349CE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F46CAC" w:rsidRPr="00F46CAC">
        <w:rPr>
          <w:sz w:val="24"/>
          <w:szCs w:val="24"/>
        </w:rPr>
        <w:t xml:space="preserve">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оценивать качество своего вклада и вклада каждого участника команды в общий результат по разработанным критериям; </w:t>
      </w:r>
    </w:p>
    <w:p w:rsidR="00B349CE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46CAC" w:rsidRDefault="00F46CAC" w:rsidP="00B349CE">
      <w:pPr>
        <w:spacing w:line="276" w:lineRule="auto"/>
        <w:ind w:firstLine="851"/>
        <w:jc w:val="both"/>
        <w:rPr>
          <w:sz w:val="24"/>
          <w:szCs w:val="24"/>
        </w:rPr>
      </w:pPr>
      <w:r w:rsidRPr="00F46CAC">
        <w:rPr>
          <w:sz w:val="24"/>
          <w:szCs w:val="24"/>
        </w:rPr>
        <w:t>проявлять творческие способности и воображение, быть инициативным.</w:t>
      </w:r>
    </w:p>
    <w:p w:rsidR="00F46CAC" w:rsidRPr="00F46CAC" w:rsidRDefault="00F46CAC" w:rsidP="005B30D8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Предметные  результаты</w:t>
      </w:r>
    </w:p>
    <w:p w:rsidR="00F46CAC" w:rsidRPr="00F46CAC" w:rsidRDefault="00F46CAC" w:rsidP="005B30D8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46CAC">
        <w:rPr>
          <w:sz w:val="24"/>
          <w:szCs w:val="24"/>
        </w:rPr>
        <w:t>К концу обучения</w:t>
      </w:r>
      <w:r w:rsidR="00B349CE">
        <w:rPr>
          <w:sz w:val="24"/>
          <w:szCs w:val="24"/>
        </w:rPr>
        <w:t xml:space="preserve"> </w:t>
      </w:r>
      <w:r w:rsidRPr="00F46CAC">
        <w:rPr>
          <w:sz w:val="24"/>
          <w:szCs w:val="24"/>
        </w:rPr>
        <w:t xml:space="preserve"> в 10 классе обучающийся получит следующие предметные результаты</w:t>
      </w:r>
      <w:r w:rsidR="00B349CE">
        <w:rPr>
          <w:sz w:val="24"/>
          <w:szCs w:val="24"/>
        </w:rPr>
        <w:t>:</w:t>
      </w:r>
    </w:p>
    <w:p w:rsidR="00B349CE" w:rsidRDefault="000915A5" w:rsidP="00B349C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3A6D51" w:rsidRPr="000915A5">
        <w:rPr>
          <w:rFonts w:ascii="Times New Roman" w:hAnsi="Times New Roman"/>
          <w:sz w:val="24"/>
          <w:szCs w:val="24"/>
        </w:rPr>
        <w:t>нализировать и интерпретировать публицистические статьи разных</w:t>
      </w:r>
      <w:r w:rsidR="00C77175">
        <w:rPr>
          <w:rFonts w:ascii="Times New Roman" w:hAnsi="Times New Roman"/>
          <w:sz w:val="24"/>
          <w:szCs w:val="24"/>
        </w:rPr>
        <w:t xml:space="preserve">  жанров</w:t>
      </w:r>
      <w:r w:rsidR="003A6D51" w:rsidRPr="000915A5">
        <w:rPr>
          <w:rFonts w:ascii="Times New Roman" w:hAnsi="Times New Roman"/>
          <w:sz w:val="24"/>
          <w:szCs w:val="24"/>
        </w:rPr>
        <w:t xml:space="preserve">; </w:t>
      </w:r>
    </w:p>
    <w:p w:rsidR="00B349CE" w:rsidRDefault="003A6D51" w:rsidP="00B349C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>реферировать и аннотировать публицистические т</w:t>
      </w:r>
      <w:r w:rsidR="00926FF9">
        <w:rPr>
          <w:rFonts w:ascii="Times New Roman" w:hAnsi="Times New Roman"/>
          <w:sz w:val="24"/>
          <w:szCs w:val="24"/>
        </w:rPr>
        <w:t>ексты</w:t>
      </w:r>
      <w:r w:rsidRPr="000915A5">
        <w:rPr>
          <w:rFonts w:ascii="Times New Roman" w:hAnsi="Times New Roman"/>
          <w:sz w:val="24"/>
          <w:szCs w:val="24"/>
        </w:rPr>
        <w:t xml:space="preserve">; </w:t>
      </w:r>
    </w:p>
    <w:p w:rsidR="00B349CE" w:rsidRDefault="003A6D51" w:rsidP="00B349C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 xml:space="preserve">вести дискуссии и дебаты; </w:t>
      </w:r>
    </w:p>
    <w:p w:rsidR="00B349CE" w:rsidRDefault="003A6D51" w:rsidP="00B349C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>создавать собственные журналистские статьи;</w:t>
      </w:r>
    </w:p>
    <w:p w:rsidR="00FC2449" w:rsidRDefault="003A6D51" w:rsidP="00DE43A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915A5">
        <w:rPr>
          <w:rFonts w:ascii="Times New Roman" w:hAnsi="Times New Roman"/>
          <w:sz w:val="24"/>
          <w:szCs w:val="24"/>
        </w:rPr>
        <w:t xml:space="preserve">иметь представление о: видах газет и журналов, теле- и радиопередач; </w:t>
      </w:r>
      <w:r w:rsidR="00DE43AE">
        <w:rPr>
          <w:rFonts w:ascii="Times New Roman" w:hAnsi="Times New Roman"/>
          <w:sz w:val="24"/>
          <w:szCs w:val="24"/>
        </w:rPr>
        <w:t xml:space="preserve"> </w:t>
      </w:r>
      <w:r w:rsidRPr="000915A5">
        <w:rPr>
          <w:rFonts w:ascii="Times New Roman" w:hAnsi="Times New Roman"/>
          <w:sz w:val="24"/>
          <w:szCs w:val="24"/>
        </w:rPr>
        <w:t xml:space="preserve">видах журналистской деятельности, функциях журналистики, ее роли в современном обществе; </w:t>
      </w:r>
      <w:r w:rsidR="00DE43AE">
        <w:rPr>
          <w:rFonts w:ascii="Times New Roman" w:hAnsi="Times New Roman"/>
          <w:sz w:val="24"/>
          <w:szCs w:val="24"/>
        </w:rPr>
        <w:t xml:space="preserve"> </w:t>
      </w:r>
      <w:r w:rsidRPr="000915A5">
        <w:rPr>
          <w:rFonts w:ascii="Times New Roman" w:hAnsi="Times New Roman"/>
          <w:sz w:val="24"/>
          <w:szCs w:val="24"/>
        </w:rPr>
        <w:t>профессиональных компетенциях журналистов; элементарных формах журналистской практики.</w:t>
      </w:r>
    </w:p>
    <w:p w:rsidR="00DE43AE" w:rsidRDefault="00DE43AE" w:rsidP="00DE43A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E2691" w:rsidRDefault="004E2691" w:rsidP="00DE43A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E2691" w:rsidRDefault="004E2691" w:rsidP="00DE43A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E2691" w:rsidRDefault="004E2691" w:rsidP="00DE43AE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A6710" w:rsidRDefault="00DE43AE" w:rsidP="00DE43A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BA6710" w:rsidRPr="000915A5">
        <w:rPr>
          <w:rFonts w:ascii="Times New Roman" w:hAnsi="Times New Roman"/>
          <w:b/>
          <w:sz w:val="24"/>
          <w:szCs w:val="24"/>
        </w:rPr>
        <w:t xml:space="preserve">Содержание </w:t>
      </w:r>
      <w:bookmarkStart w:id="5" w:name="_Hlk144840362"/>
      <w:r>
        <w:rPr>
          <w:rFonts w:ascii="Times New Roman" w:hAnsi="Times New Roman"/>
          <w:b/>
          <w:sz w:val="24"/>
          <w:szCs w:val="24"/>
        </w:rPr>
        <w:t xml:space="preserve"> курса </w:t>
      </w:r>
      <w:r w:rsidR="00BA6710" w:rsidRPr="000915A5">
        <w:rPr>
          <w:rFonts w:ascii="Times New Roman" w:hAnsi="Times New Roman"/>
          <w:b/>
          <w:sz w:val="24"/>
          <w:szCs w:val="24"/>
        </w:rPr>
        <w:t xml:space="preserve"> </w:t>
      </w:r>
      <w:bookmarkEnd w:id="5"/>
      <w:r>
        <w:rPr>
          <w:rFonts w:ascii="Times New Roman" w:hAnsi="Times New Roman"/>
          <w:b/>
          <w:sz w:val="24"/>
          <w:szCs w:val="24"/>
        </w:rPr>
        <w:t>«Журналистика. Основы творческой деятельности</w:t>
      </w:r>
      <w:r w:rsidR="00BA6710" w:rsidRPr="000915A5">
        <w:rPr>
          <w:rFonts w:ascii="Times New Roman" w:hAnsi="Times New Roman"/>
          <w:b/>
          <w:sz w:val="24"/>
          <w:szCs w:val="24"/>
        </w:rPr>
        <w:t>»</w:t>
      </w:r>
    </w:p>
    <w:p w:rsidR="00DE43AE" w:rsidRDefault="00DE43AE" w:rsidP="00DE43A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0178" w:type="dxa"/>
        <w:tblLook w:val="04A0"/>
      </w:tblPr>
      <w:tblGrid>
        <w:gridCol w:w="899"/>
        <w:gridCol w:w="4456"/>
        <w:gridCol w:w="4823"/>
      </w:tblGrid>
      <w:tr w:rsidR="00DE43AE" w:rsidRPr="003E0B43" w:rsidTr="00932809">
        <w:trPr>
          <w:trHeight w:val="271"/>
        </w:trPr>
        <w:tc>
          <w:tcPr>
            <w:tcW w:w="899" w:type="dxa"/>
          </w:tcPr>
          <w:p w:rsidR="00DE43AE" w:rsidRPr="005A032C" w:rsidRDefault="00DE43AE" w:rsidP="00932809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56" w:type="dxa"/>
          </w:tcPr>
          <w:p w:rsidR="00DE43AE" w:rsidRPr="005A032C" w:rsidRDefault="00DE43AE" w:rsidP="00932809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разделов и тем занятий</w:t>
            </w:r>
          </w:p>
        </w:tc>
        <w:tc>
          <w:tcPr>
            <w:tcW w:w="4823" w:type="dxa"/>
          </w:tcPr>
          <w:p w:rsidR="00DE43AE" w:rsidRPr="003E0B43" w:rsidRDefault="00DE43AE" w:rsidP="0093280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E0B43">
              <w:rPr>
                <w:rFonts w:ascii="Times New Roman" w:hAnsi="Times New Roman"/>
                <w:b/>
                <w:sz w:val="22"/>
                <w:szCs w:val="22"/>
              </w:rPr>
              <w:t>Основное  содержание</w:t>
            </w:r>
          </w:p>
        </w:tc>
      </w:tr>
      <w:tr w:rsidR="00DE43AE" w:rsidRPr="00160670" w:rsidTr="00932809">
        <w:trPr>
          <w:trHeight w:val="515"/>
        </w:trPr>
        <w:tc>
          <w:tcPr>
            <w:tcW w:w="899" w:type="dxa"/>
          </w:tcPr>
          <w:p w:rsidR="00DE43AE" w:rsidRDefault="00DE43AE" w:rsidP="0093280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56" w:type="dxa"/>
          </w:tcPr>
          <w:p w:rsidR="00DE43AE" w:rsidRPr="00123D8E" w:rsidRDefault="00123D8E" w:rsidP="00123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Модуль I. Журналистика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 Особенности профессии журналиста</w:t>
            </w:r>
          </w:p>
        </w:tc>
        <w:tc>
          <w:tcPr>
            <w:tcW w:w="4823" w:type="dxa"/>
          </w:tcPr>
          <w:p w:rsidR="00123D8E" w:rsidRDefault="00123D8E" w:rsidP="00123D8E">
            <w:pPr>
              <w:jc w:val="both"/>
              <w:rPr>
                <w:sz w:val="24"/>
                <w:szCs w:val="24"/>
              </w:rPr>
            </w:pP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Предпрофессиональное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образование в сфере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="00D55374"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Обсуждение мотивов выбора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учащи</w:t>
            </w:r>
            <w:r w:rsidR="00D55374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мися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предпрофессионального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образования в сфере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 Журналистика как профессия</w:t>
            </w:r>
            <w:r w:rsidR="00D55374"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Знакомство школьников с профессией журналиста. Обсуждение значимости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ин</w:t>
            </w:r>
            <w:r w:rsidR="00D55374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формации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современном мире, основных каналов поставки новостей и общественной роли журналистов. Профессиональные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каче</w:t>
            </w:r>
            <w:r w:rsidR="00D55374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умения журналистов. Работа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возможные специализации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журнали</w:t>
            </w:r>
            <w:r w:rsidR="00D55374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стике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 Профессиональные правила работы: правовые нормы, этические обязательст</w:t>
            </w:r>
            <w:r w:rsidR="00CD3801">
              <w:rPr>
                <w:rFonts w:ascii="Times New Roman" w:hAnsi="Times New Roman"/>
                <w:sz w:val="24"/>
                <w:szCs w:val="24"/>
              </w:rPr>
              <w:t xml:space="preserve">ва. Организация работы </w:t>
            </w:r>
            <w:proofErr w:type="spellStart"/>
            <w:r w:rsidR="00CD3801">
              <w:rPr>
                <w:rFonts w:ascii="Times New Roman" w:hAnsi="Times New Roman"/>
                <w:sz w:val="24"/>
                <w:szCs w:val="24"/>
              </w:rPr>
              <w:t>редакции.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работы редакции периодических изданий и информационных сайтов, взаимодействие сотрудников в ней (желательно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рассмат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ривать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на примере работы школьных редакций). Алгоритм выпуска различных видов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: подготовка номера газеты, журнала, организация </w:t>
            </w:r>
            <w:r w:rsidRPr="00123D8E">
              <w:rPr>
                <w:sz w:val="24"/>
                <w:szCs w:val="24"/>
              </w:rPr>
              <w:t xml:space="preserve">работы сайта, подготовка </w:t>
            </w:r>
            <w:proofErr w:type="spellStart"/>
            <w:r w:rsidRPr="00123D8E">
              <w:rPr>
                <w:sz w:val="24"/>
                <w:szCs w:val="24"/>
              </w:rPr>
              <w:t>контента</w:t>
            </w:r>
            <w:proofErr w:type="spellEnd"/>
            <w:r w:rsidRPr="00123D8E">
              <w:rPr>
                <w:sz w:val="24"/>
                <w:szCs w:val="24"/>
              </w:rPr>
              <w:t xml:space="preserve"> для профессиональных </w:t>
            </w:r>
            <w:proofErr w:type="spellStart"/>
            <w:r w:rsidRPr="00123D8E">
              <w:rPr>
                <w:sz w:val="24"/>
                <w:szCs w:val="24"/>
              </w:rPr>
              <w:t>аккаунтов</w:t>
            </w:r>
            <w:proofErr w:type="spellEnd"/>
            <w:r w:rsidRPr="00123D8E">
              <w:rPr>
                <w:sz w:val="24"/>
                <w:szCs w:val="24"/>
              </w:rPr>
              <w:t xml:space="preserve"> в социальных сетях.</w:t>
            </w:r>
          </w:p>
          <w:p w:rsidR="00DE43AE" w:rsidRPr="00123D8E" w:rsidRDefault="00123D8E" w:rsidP="00CD38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sz w:val="24"/>
                <w:szCs w:val="24"/>
              </w:rPr>
              <w:t xml:space="preserve"> Журналистский текст, его структура и базовые элементы</w:t>
            </w:r>
            <w:r>
              <w:rPr>
                <w:sz w:val="24"/>
                <w:szCs w:val="24"/>
              </w:rPr>
              <w:t>.</w:t>
            </w:r>
            <w:r w:rsidRPr="00123D8E">
              <w:rPr>
                <w:sz w:val="24"/>
                <w:szCs w:val="24"/>
              </w:rPr>
              <w:t xml:space="preserve"> Особенности </w:t>
            </w:r>
            <w:proofErr w:type="spellStart"/>
            <w:r w:rsidRPr="00123D8E">
              <w:rPr>
                <w:sz w:val="24"/>
                <w:szCs w:val="24"/>
              </w:rPr>
              <w:t>журналист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ских</w:t>
            </w:r>
            <w:proofErr w:type="spellEnd"/>
            <w:r w:rsidRPr="00123D8E">
              <w:rPr>
                <w:sz w:val="24"/>
                <w:szCs w:val="24"/>
              </w:rPr>
              <w:t xml:space="preserve"> текстов, их отличие от других видов текста. Подготовка материала для </w:t>
            </w:r>
            <w:proofErr w:type="spellStart"/>
            <w:r w:rsidRPr="00123D8E">
              <w:rPr>
                <w:sz w:val="24"/>
                <w:szCs w:val="24"/>
              </w:rPr>
              <w:t>пуб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ликации</w:t>
            </w:r>
            <w:proofErr w:type="spellEnd"/>
            <w:r w:rsidRPr="00123D8E">
              <w:rPr>
                <w:sz w:val="24"/>
                <w:szCs w:val="24"/>
              </w:rPr>
              <w:t xml:space="preserve">, проработка его темы, идеи, структуры. Тема и ее аспекты. Идея и ее варианты. Структурные элементы </w:t>
            </w:r>
            <w:proofErr w:type="spellStart"/>
            <w:r w:rsidRPr="00123D8E">
              <w:rPr>
                <w:sz w:val="24"/>
                <w:szCs w:val="24"/>
              </w:rPr>
              <w:t>журна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листского</w:t>
            </w:r>
            <w:proofErr w:type="spellEnd"/>
            <w:r w:rsidRPr="00123D8E">
              <w:rPr>
                <w:sz w:val="24"/>
                <w:szCs w:val="24"/>
              </w:rPr>
              <w:t xml:space="preserve"> текста (заголовок, подзаголовок, основной текст,</w:t>
            </w:r>
            <w:r w:rsidR="00CD3801">
              <w:rPr>
                <w:sz w:val="24"/>
                <w:szCs w:val="24"/>
              </w:rPr>
              <w:t xml:space="preserve"> визуальные элементы и пр.).</w:t>
            </w:r>
            <w:r w:rsidRPr="00123D8E">
              <w:rPr>
                <w:sz w:val="24"/>
                <w:szCs w:val="24"/>
              </w:rPr>
              <w:t xml:space="preserve">Структура информационной среды </w:t>
            </w:r>
            <w:proofErr w:type="spellStart"/>
            <w:r w:rsidRPr="00123D8E">
              <w:rPr>
                <w:sz w:val="24"/>
                <w:szCs w:val="24"/>
              </w:rPr>
              <w:t>жур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налиста</w:t>
            </w:r>
            <w:proofErr w:type="spellEnd"/>
            <w:r w:rsidRPr="00123D8E">
              <w:rPr>
                <w:sz w:val="24"/>
                <w:szCs w:val="24"/>
              </w:rPr>
              <w:t xml:space="preserve">. Виды и типы источников </w:t>
            </w:r>
            <w:proofErr w:type="spellStart"/>
            <w:r w:rsidRPr="00123D8E">
              <w:rPr>
                <w:sz w:val="24"/>
                <w:szCs w:val="24"/>
              </w:rPr>
              <w:t>инфор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мации</w:t>
            </w:r>
            <w:proofErr w:type="spellEnd"/>
            <w:r w:rsidRPr="00123D8E">
              <w:rPr>
                <w:sz w:val="24"/>
                <w:szCs w:val="24"/>
              </w:rPr>
              <w:t>. Основные направления поиска информации. Методы сбора информации. Иерархия источников. Правила работы с первичными и вторичными источниками. Использование ссылок и цитат при подготовке журналистского материала. Прямые и косвенные ссылки на источники.</w:t>
            </w:r>
          </w:p>
        </w:tc>
      </w:tr>
      <w:tr w:rsidR="00123D8E" w:rsidRPr="00160670" w:rsidTr="00932809">
        <w:trPr>
          <w:trHeight w:val="515"/>
        </w:trPr>
        <w:tc>
          <w:tcPr>
            <w:tcW w:w="899" w:type="dxa"/>
          </w:tcPr>
          <w:p w:rsidR="00123D8E" w:rsidRDefault="00123D8E" w:rsidP="0093280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56" w:type="dxa"/>
          </w:tcPr>
          <w:p w:rsidR="00123D8E" w:rsidRPr="00123D8E" w:rsidRDefault="00123D8E" w:rsidP="00123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Модуль II. Работа журналиста над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выпу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ском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новостей</w:t>
            </w:r>
          </w:p>
        </w:tc>
        <w:tc>
          <w:tcPr>
            <w:tcW w:w="4823" w:type="dxa"/>
          </w:tcPr>
          <w:p w:rsidR="00123D8E" w:rsidRPr="00123D8E" w:rsidRDefault="00123D8E" w:rsidP="00C15C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Разнообразие жанров современных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печат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цифровых СМИ. Понятия «формат» и «жанр» в текстовых материалах. Форматы и жанры новых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: основные отличия, возможности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онлайн-среды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Понятие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ново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стной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«повестки дня». Принципы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формиро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информационной повестки дня: критерии отбора событий.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Информаци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lastRenderedPageBreak/>
              <w:t>онный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повод. Поиск ньюсмейкера.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Особен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подготовки новостных заметок (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но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востей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). Структура новостного текста,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цип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«перевернутой пирамиды». Подготовка репортажа Репортажное письмо: основные принципы и приемы. Метод наблюдения и фиксирования информации. Композиция репортажа. Структурные элементы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репор</w:t>
            </w:r>
            <w:r w:rsidR="00C15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тажа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 Фотография в репортаже.</w:t>
            </w:r>
          </w:p>
        </w:tc>
      </w:tr>
      <w:tr w:rsidR="00123D8E" w:rsidRPr="00160670" w:rsidTr="00932809">
        <w:trPr>
          <w:trHeight w:val="515"/>
        </w:trPr>
        <w:tc>
          <w:tcPr>
            <w:tcW w:w="899" w:type="dxa"/>
          </w:tcPr>
          <w:p w:rsidR="00123D8E" w:rsidRDefault="00123D8E" w:rsidP="0093280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56" w:type="dxa"/>
          </w:tcPr>
          <w:p w:rsidR="00123D8E" w:rsidRPr="00123D8E" w:rsidRDefault="00123D8E" w:rsidP="00123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Модуль III. Работа журналиста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инфор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мационных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, аналитических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художест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венно-публицистических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жанрах</w:t>
            </w:r>
          </w:p>
        </w:tc>
        <w:tc>
          <w:tcPr>
            <w:tcW w:w="4823" w:type="dxa"/>
          </w:tcPr>
          <w:p w:rsidR="00123D8E" w:rsidRPr="00123D8E" w:rsidRDefault="00123D8E" w:rsidP="00123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Работа в жанре интервью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Интервью как метод и как жанр. Виды интервью. Организация и проведение интервью. Основные приемы журналиста при работе в жанре интервью. Разновидности вопросов в интервью. Работа с текстом после расшифровки беседы. Структура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публи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кации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жанре интервью. 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Рецензия.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Автор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колонка. Зарисовка. Портрет Авторская колонка, зарисовка, рецензия, портрет: основные структурные элементы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клю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чевые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характеристики жанров. Особенности подготовки текстов в жанре авторской колонки, зарисовки, рецензии, портрета. Авторское присутствие в тексте. Наглядно-образный метод отображения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действитель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, использование художественных приемов при работе над текстом.</w:t>
            </w:r>
          </w:p>
        </w:tc>
      </w:tr>
      <w:tr w:rsidR="00123D8E" w:rsidRPr="00160670" w:rsidTr="00932809">
        <w:trPr>
          <w:trHeight w:val="515"/>
        </w:trPr>
        <w:tc>
          <w:tcPr>
            <w:tcW w:w="899" w:type="dxa"/>
          </w:tcPr>
          <w:p w:rsidR="00123D8E" w:rsidRDefault="00123D8E" w:rsidP="0093280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56" w:type="dxa"/>
          </w:tcPr>
          <w:p w:rsidR="00123D8E" w:rsidRPr="00123D8E" w:rsidRDefault="00123D8E" w:rsidP="00123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Модуль IV. Журналист в социальных сетях</w:t>
            </w:r>
          </w:p>
        </w:tc>
        <w:tc>
          <w:tcPr>
            <w:tcW w:w="4823" w:type="dxa"/>
          </w:tcPr>
          <w:p w:rsidR="00B17C79" w:rsidRDefault="00123D8E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Особенности работы журналиста в социальных сетях. Подготовка текста для социальных сетей Разнообразие социальных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Специфика различных платформ. Форматы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соцсетей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Особенности работы журналиста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соцсетях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Ведение официальных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аккаунтов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Специфика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подго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товки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текстов для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соцсетей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зависимости от типа платформы и целевой аудитории. Соотношение картинки, видео, аудио и текста. Адаптация содержания под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различ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типы социальных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Выпуск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медиапроекта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3D8E" w:rsidRPr="00123D8E" w:rsidRDefault="00B17C79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123D8E" w:rsidRPr="00123D8E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единого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медиапроекта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выпуск</w:t>
            </w:r>
            <w:r w:rsidR="00123D8E" w:rsidRPr="00123D8E">
              <w:rPr>
                <w:rFonts w:ascii="Times New Roman" w:hAnsi="Times New Roman"/>
                <w:sz w:val="24"/>
                <w:szCs w:val="24"/>
              </w:rPr>
              <w:t xml:space="preserve"> печатной или цифровой газеты, журнала или серии текстов, освещающих поставленную проблему со всех сторон, в разных жанрах и форматах. </w:t>
            </w:r>
          </w:p>
        </w:tc>
      </w:tr>
    </w:tbl>
    <w:p w:rsidR="00B17C79" w:rsidRDefault="00B17C79" w:rsidP="00B17C79">
      <w:pPr>
        <w:spacing w:before="100" w:beforeAutospacing="1" w:after="100" w:afterAutospacing="1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C79" w:rsidRDefault="00B17C79" w:rsidP="00B17C79">
      <w:pPr>
        <w:spacing w:before="100" w:beforeAutospacing="1" w:after="100" w:afterAutospacing="1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C79" w:rsidRDefault="00B17C79" w:rsidP="00B17C79">
      <w:pPr>
        <w:spacing w:before="100" w:beforeAutospacing="1" w:after="100" w:afterAutospacing="1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5F11" w:rsidRPr="000915A5" w:rsidRDefault="00E90791" w:rsidP="00B17C79">
      <w:pPr>
        <w:spacing w:before="100" w:beforeAutospacing="1" w:after="100" w:afterAutospacing="1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Учебно-тематический </w:t>
      </w:r>
      <w:r w:rsidR="00795F11" w:rsidRPr="000915A5">
        <w:rPr>
          <w:rFonts w:ascii="Times New Roman" w:hAnsi="Times New Roman"/>
          <w:b/>
          <w:sz w:val="24"/>
          <w:szCs w:val="24"/>
        </w:rPr>
        <w:t xml:space="preserve"> план</w:t>
      </w:r>
    </w:p>
    <w:tbl>
      <w:tblPr>
        <w:tblW w:w="100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1431"/>
        <w:gridCol w:w="1604"/>
        <w:gridCol w:w="1665"/>
      </w:tblGrid>
      <w:tr w:rsidR="00001680" w:rsidRPr="000915A5" w:rsidTr="00001680">
        <w:trPr>
          <w:trHeight w:val="312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680" w:rsidRPr="00001680" w:rsidRDefault="00001680" w:rsidP="000016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5A5">
              <w:rPr>
                <w:rFonts w:ascii="Times New Roman" w:hAnsi="Times New Roman"/>
                <w:sz w:val="24"/>
                <w:szCs w:val="24"/>
              </w:rPr>
              <w:t>Разделы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680" w:rsidRPr="000915A5" w:rsidRDefault="00001680" w:rsidP="000016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680" w:rsidRPr="000915A5" w:rsidRDefault="00001680" w:rsidP="000016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5A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01680" w:rsidRPr="000915A5" w:rsidTr="00001680">
        <w:trPr>
          <w:trHeight w:val="259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01680" w:rsidRDefault="00001680" w:rsidP="000915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Default="00001680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001680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001680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001680" w:rsidRPr="000915A5" w:rsidTr="00001680">
        <w:trPr>
          <w:trHeight w:val="6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123D8E" w:rsidRDefault="00123D8E" w:rsidP="000915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I. Журналистика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Особенности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профес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сии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журналиста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1680" w:rsidRPr="000915A5" w:rsidTr="00123D8E">
        <w:trPr>
          <w:trHeight w:val="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123D8E" w:rsidRDefault="00123D8E" w:rsidP="000915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II. Работа журналиста над выпуском новостей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680" w:rsidRPr="000915A5" w:rsidTr="00001680">
        <w:trPr>
          <w:trHeight w:val="9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123D8E" w:rsidRDefault="00123D8E" w:rsidP="000915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III. Работа журналиста в информационных,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ана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литических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художественно-публицистических жанрах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1680" w:rsidRPr="000915A5" w:rsidTr="00123D8E">
        <w:trPr>
          <w:trHeight w:val="1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123D8E" w:rsidRDefault="00123D8E" w:rsidP="000915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IV. Журналист в социальных сетях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915A5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1680" w:rsidRPr="000915A5" w:rsidTr="00001680">
        <w:trPr>
          <w:trHeight w:val="1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Pr="00001680" w:rsidRDefault="00001680" w:rsidP="00001680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Default="00001680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80" w:rsidRDefault="00123D8E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B546EF" w:rsidRDefault="00B546EF" w:rsidP="00B546EF">
      <w:pPr>
        <w:rPr>
          <w:rFonts w:ascii="Times New Roman" w:hAnsi="Times New Roman"/>
          <w:b/>
          <w:sz w:val="24"/>
          <w:szCs w:val="24"/>
        </w:rPr>
      </w:pPr>
    </w:p>
    <w:p w:rsidR="00B546EF" w:rsidRDefault="00FC2449" w:rsidP="00B546E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A6710" w:rsidRPr="000915A5" w:rsidRDefault="00BA6710" w:rsidP="00B546E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"/>
        <w:gridCol w:w="2977"/>
        <w:gridCol w:w="2409"/>
        <w:gridCol w:w="2155"/>
        <w:gridCol w:w="1814"/>
      </w:tblGrid>
      <w:tr w:rsidR="00CD3801" w:rsidRPr="000915A5" w:rsidTr="00CD3801">
        <w:trPr>
          <w:trHeight w:val="110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CD3801" w:rsidRDefault="00CD3801" w:rsidP="00F22E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3801">
              <w:rPr>
                <w:rFonts w:ascii="Times New Roman" w:hAnsi="Times New Roman"/>
                <w:b/>
                <w:sz w:val="24"/>
                <w:szCs w:val="24"/>
              </w:rPr>
              <w:t>Номе-ра</w:t>
            </w:r>
            <w:proofErr w:type="spellEnd"/>
            <w:r w:rsidRPr="00CD380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3801">
              <w:rPr>
                <w:rFonts w:ascii="Times New Roman" w:hAnsi="Times New Roman"/>
                <w:b/>
                <w:sz w:val="24"/>
                <w:szCs w:val="24"/>
              </w:rPr>
              <w:t>уро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D3801">
              <w:rPr>
                <w:rFonts w:ascii="Times New Roman" w:hAnsi="Times New Roman"/>
                <w:b/>
                <w:sz w:val="24"/>
                <w:szCs w:val="24"/>
              </w:rPr>
              <w:t>ков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CD3801" w:rsidRDefault="00CD3801" w:rsidP="00F22E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801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Наименования </w:t>
            </w:r>
          </w:p>
          <w:p w:rsidR="00CD3801" w:rsidRPr="00CD3801" w:rsidRDefault="00CD3801" w:rsidP="00F22E1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CD3801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801" w:rsidRPr="00CD3801" w:rsidRDefault="00CD3801" w:rsidP="00F22E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801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 формы  </w:t>
            </w:r>
          </w:p>
          <w:p w:rsidR="00CD3801" w:rsidRPr="00CD3801" w:rsidRDefault="00CD3801" w:rsidP="00F22E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801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B140FB" w:rsidRDefault="00CD3801" w:rsidP="00F22E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 сроки прохождения</w:t>
            </w:r>
          </w:p>
        </w:tc>
      </w:tr>
      <w:tr w:rsidR="00C15C81" w:rsidRPr="000915A5" w:rsidTr="00932809">
        <w:trPr>
          <w:trHeight w:val="321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81" w:rsidRPr="00D55374" w:rsidRDefault="00C15C81" w:rsidP="00D46B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374">
              <w:rPr>
                <w:rFonts w:ascii="Times New Roman" w:hAnsi="Times New Roman"/>
                <w:b/>
                <w:sz w:val="24"/>
                <w:szCs w:val="24"/>
              </w:rPr>
              <w:t xml:space="preserve">I. Журналистика и </w:t>
            </w:r>
            <w:proofErr w:type="spellStart"/>
            <w:r w:rsidRPr="00D55374">
              <w:rPr>
                <w:rFonts w:ascii="Times New Roman" w:hAnsi="Times New Roman"/>
                <w:b/>
                <w:sz w:val="24"/>
                <w:szCs w:val="24"/>
              </w:rPr>
              <w:t>медиа</w:t>
            </w:r>
            <w:proofErr w:type="spellEnd"/>
            <w:r w:rsidRPr="00D55374">
              <w:rPr>
                <w:rFonts w:ascii="Times New Roman" w:hAnsi="Times New Roman"/>
                <w:b/>
                <w:sz w:val="24"/>
                <w:szCs w:val="24"/>
              </w:rPr>
              <w:t>. Особенности профессии журналиста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CD3801" w:rsidRPr="0050710A" w:rsidTr="00CD3801">
        <w:trPr>
          <w:trHeight w:val="12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D55374" w:rsidRDefault="00CD3801" w:rsidP="00D46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374">
              <w:rPr>
                <w:rFonts w:ascii="Times New Roman" w:hAnsi="Times New Roman"/>
                <w:sz w:val="24"/>
                <w:szCs w:val="24"/>
              </w:rPr>
              <w:t>Предпрофессиональное</w:t>
            </w:r>
            <w:proofErr w:type="spellEnd"/>
            <w:r w:rsidRPr="00D55374">
              <w:rPr>
                <w:rFonts w:ascii="Times New Roman" w:hAnsi="Times New Roman"/>
                <w:sz w:val="24"/>
                <w:szCs w:val="24"/>
              </w:rPr>
              <w:t xml:space="preserve"> образование в сфере </w:t>
            </w:r>
            <w:proofErr w:type="spellStart"/>
            <w:r w:rsidRPr="00D55374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5374">
              <w:rPr>
                <w:rFonts w:ascii="Times New Roman" w:hAnsi="Times New Roman"/>
                <w:sz w:val="24"/>
                <w:szCs w:val="24"/>
              </w:rPr>
              <w:t>диа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Предпрофессиональ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образование в сфере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Обсуждение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моти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выбора учащимися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предпрофессионального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образования в сфере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 Журналистика как профессия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Знакомство школьников с профессией журналиста.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D55374" w:rsidTr="00CD3801">
        <w:trPr>
          <w:trHeight w:val="2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D46B67" w:rsidRDefault="00CD3801" w:rsidP="00D46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Обсуждение значимости информации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современ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ном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мире, основных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кана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лов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поставки новостей и общественной роли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жур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налистов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D55374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D55374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27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D46B67" w:rsidRDefault="00CD3801" w:rsidP="00D46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Профессиональные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каче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умения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журнали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Работа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возможные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специализа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журналистике.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фессиональные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правила работы: правовые нормы, этические обязательст</w:t>
            </w:r>
            <w:r>
              <w:rPr>
                <w:rFonts w:ascii="Times New Roman" w:hAnsi="Times New Roman"/>
                <w:sz w:val="24"/>
                <w:szCs w:val="24"/>
              </w:rPr>
              <w:t>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18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D46B67" w:rsidRDefault="00CD3801" w:rsidP="00D46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реда-кции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Организация работы редакции периодических </w:t>
            </w:r>
            <w:r w:rsidRPr="00123D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изданий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онных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сайтов,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взаимодей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ствие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сотрудников в ней (желательно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рассматри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на примере работы школьных редакций).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20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CD3801" w:rsidRDefault="00CD3801" w:rsidP="00D46B67">
            <w:pPr>
              <w:jc w:val="both"/>
              <w:rPr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Алгоритм выпуска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разли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чных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видов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готовка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номера газеты, журнала, организация </w:t>
            </w:r>
            <w:proofErr w:type="spellStart"/>
            <w:r w:rsidRPr="00123D8E"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боты</w:t>
            </w:r>
            <w:proofErr w:type="spellEnd"/>
            <w:r w:rsidRPr="00123D8E">
              <w:rPr>
                <w:sz w:val="24"/>
                <w:szCs w:val="24"/>
              </w:rPr>
              <w:t xml:space="preserve"> сайта, подготовка </w:t>
            </w:r>
            <w:proofErr w:type="spellStart"/>
            <w:r w:rsidRPr="00123D8E">
              <w:rPr>
                <w:sz w:val="24"/>
                <w:szCs w:val="24"/>
              </w:rPr>
              <w:t>контента</w:t>
            </w:r>
            <w:proofErr w:type="spellEnd"/>
            <w:r w:rsidRPr="00123D8E">
              <w:rPr>
                <w:sz w:val="24"/>
                <w:szCs w:val="24"/>
              </w:rPr>
              <w:t xml:space="preserve"> для </w:t>
            </w:r>
            <w:proofErr w:type="spellStart"/>
            <w:r w:rsidRPr="00123D8E">
              <w:rPr>
                <w:sz w:val="24"/>
                <w:szCs w:val="24"/>
              </w:rPr>
              <w:t>профессио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нальных</w:t>
            </w:r>
            <w:proofErr w:type="spellEnd"/>
            <w:r w:rsidRPr="00123D8E">
              <w:rPr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sz w:val="24"/>
                <w:szCs w:val="24"/>
              </w:rPr>
              <w:t>аккаунтов</w:t>
            </w:r>
            <w:proofErr w:type="spellEnd"/>
            <w:r w:rsidRPr="00123D8E">
              <w:rPr>
                <w:sz w:val="24"/>
                <w:szCs w:val="24"/>
              </w:rPr>
              <w:t xml:space="preserve"> в социальных сетях.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5071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15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D8E">
              <w:rPr>
                <w:sz w:val="24"/>
                <w:szCs w:val="24"/>
              </w:rPr>
              <w:t xml:space="preserve">Журналистский текст, его структура и базовые </w:t>
            </w:r>
            <w:proofErr w:type="spellStart"/>
            <w:r w:rsidRPr="00123D8E">
              <w:rPr>
                <w:sz w:val="24"/>
                <w:szCs w:val="24"/>
              </w:rPr>
              <w:t>эле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менты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123D8E">
              <w:rPr>
                <w:sz w:val="24"/>
                <w:szCs w:val="24"/>
              </w:rPr>
              <w:t xml:space="preserve"> Особенности </w:t>
            </w:r>
            <w:proofErr w:type="spellStart"/>
            <w:r w:rsidRPr="00123D8E">
              <w:rPr>
                <w:sz w:val="24"/>
                <w:szCs w:val="24"/>
              </w:rPr>
              <w:t>жур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налистских</w:t>
            </w:r>
            <w:proofErr w:type="spellEnd"/>
            <w:r w:rsidRPr="00123D8E">
              <w:rPr>
                <w:sz w:val="24"/>
                <w:szCs w:val="24"/>
              </w:rPr>
              <w:t xml:space="preserve"> текстов, их отличие от других видов текста.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50710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E160F4" w:rsidRDefault="00CD3801" w:rsidP="00E160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sz w:val="24"/>
                <w:szCs w:val="24"/>
              </w:rPr>
              <w:t xml:space="preserve">Подготовка материала для публикации, проработка его темы, идеи, </w:t>
            </w:r>
            <w:proofErr w:type="spellStart"/>
            <w:r w:rsidRPr="00123D8E">
              <w:rPr>
                <w:sz w:val="24"/>
                <w:szCs w:val="24"/>
              </w:rPr>
              <w:t>струк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туры</w:t>
            </w:r>
            <w:proofErr w:type="spellEnd"/>
            <w:r w:rsidRPr="00123D8E">
              <w:rPr>
                <w:sz w:val="24"/>
                <w:szCs w:val="24"/>
              </w:rPr>
              <w:t xml:space="preserve">. Тема и ее аспекты. Идея и ее варианты. </w:t>
            </w:r>
            <w:proofErr w:type="spellStart"/>
            <w:r w:rsidRPr="00123D8E">
              <w:rPr>
                <w:sz w:val="24"/>
                <w:szCs w:val="24"/>
              </w:rPr>
              <w:t>Стру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ктурные</w:t>
            </w:r>
            <w:proofErr w:type="spellEnd"/>
            <w:r w:rsidRPr="00123D8E">
              <w:rPr>
                <w:sz w:val="24"/>
                <w:szCs w:val="24"/>
              </w:rPr>
              <w:t xml:space="preserve"> элементы </w:t>
            </w:r>
            <w:proofErr w:type="spellStart"/>
            <w:r w:rsidRPr="00123D8E">
              <w:rPr>
                <w:sz w:val="24"/>
                <w:szCs w:val="24"/>
              </w:rPr>
              <w:t>журна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листского</w:t>
            </w:r>
            <w:proofErr w:type="spellEnd"/>
            <w:r w:rsidRPr="00123D8E">
              <w:rPr>
                <w:sz w:val="24"/>
                <w:szCs w:val="24"/>
              </w:rPr>
              <w:t xml:space="preserve"> текста (</w:t>
            </w:r>
            <w:proofErr w:type="spellStart"/>
            <w:r w:rsidRPr="00123D8E">
              <w:rPr>
                <w:sz w:val="24"/>
                <w:szCs w:val="24"/>
              </w:rPr>
              <w:t>заго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ловок</w:t>
            </w:r>
            <w:proofErr w:type="spellEnd"/>
            <w:r w:rsidRPr="00123D8E">
              <w:rPr>
                <w:sz w:val="24"/>
                <w:szCs w:val="24"/>
              </w:rPr>
              <w:t xml:space="preserve">, подзаголовок, </w:t>
            </w:r>
            <w:proofErr w:type="spellStart"/>
            <w:r w:rsidRPr="00123D8E"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новной</w:t>
            </w:r>
            <w:proofErr w:type="spellEnd"/>
            <w:r w:rsidRPr="00123D8E">
              <w:rPr>
                <w:sz w:val="24"/>
                <w:szCs w:val="24"/>
              </w:rPr>
              <w:t xml:space="preserve"> текст, визуальные </w:t>
            </w:r>
            <w:proofErr w:type="spellStart"/>
            <w:r w:rsidRPr="00123D8E">
              <w:rPr>
                <w:sz w:val="24"/>
                <w:szCs w:val="24"/>
              </w:rPr>
              <w:t>эле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менты</w:t>
            </w:r>
            <w:proofErr w:type="spellEnd"/>
            <w:r w:rsidRPr="00123D8E">
              <w:rPr>
                <w:sz w:val="24"/>
                <w:szCs w:val="24"/>
              </w:rPr>
              <w:t xml:space="preserve"> и пр.).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27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Default="00CD3801" w:rsidP="00E160F4">
            <w:pPr>
              <w:jc w:val="both"/>
              <w:rPr>
                <w:sz w:val="24"/>
                <w:szCs w:val="24"/>
              </w:rPr>
            </w:pPr>
            <w:r w:rsidRPr="00123D8E">
              <w:rPr>
                <w:sz w:val="24"/>
                <w:szCs w:val="24"/>
              </w:rPr>
              <w:t xml:space="preserve">Структура </w:t>
            </w:r>
            <w:proofErr w:type="spellStart"/>
            <w:r w:rsidRPr="00123D8E">
              <w:rPr>
                <w:sz w:val="24"/>
                <w:szCs w:val="24"/>
              </w:rPr>
              <w:t>информацион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ной</w:t>
            </w:r>
            <w:proofErr w:type="spellEnd"/>
            <w:r w:rsidRPr="00123D8E">
              <w:rPr>
                <w:sz w:val="24"/>
                <w:szCs w:val="24"/>
              </w:rPr>
              <w:t xml:space="preserve"> среды журналиста. Виды и типы источников информации. Основные направления поиска </w:t>
            </w:r>
            <w:proofErr w:type="spellStart"/>
            <w:r w:rsidRPr="00123D8E"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формации</w:t>
            </w:r>
            <w:proofErr w:type="spellEnd"/>
            <w:r w:rsidRPr="00123D8E">
              <w:rPr>
                <w:sz w:val="24"/>
                <w:szCs w:val="24"/>
              </w:rPr>
              <w:t xml:space="preserve">. Методы сбора информации. </w:t>
            </w:r>
          </w:p>
          <w:p w:rsidR="00CD3801" w:rsidRPr="00E160F4" w:rsidRDefault="00CD3801" w:rsidP="00E160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sz w:val="24"/>
                <w:szCs w:val="24"/>
              </w:rPr>
              <w:t xml:space="preserve">Иерархия источников. Правила работы с </w:t>
            </w:r>
            <w:proofErr w:type="spellStart"/>
            <w:r w:rsidRPr="00123D8E">
              <w:rPr>
                <w:sz w:val="24"/>
                <w:szCs w:val="24"/>
              </w:rPr>
              <w:t>пер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вичными</w:t>
            </w:r>
            <w:proofErr w:type="spellEnd"/>
            <w:r w:rsidRPr="00123D8E">
              <w:rPr>
                <w:sz w:val="24"/>
                <w:szCs w:val="24"/>
              </w:rPr>
              <w:t xml:space="preserve"> и вторичными источниками. </w:t>
            </w:r>
            <w:proofErr w:type="spellStart"/>
            <w:r w:rsidRPr="00123D8E">
              <w:rPr>
                <w:sz w:val="24"/>
                <w:szCs w:val="24"/>
              </w:rPr>
              <w:t>Использова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ние</w:t>
            </w:r>
            <w:proofErr w:type="spellEnd"/>
            <w:r w:rsidRPr="00123D8E">
              <w:rPr>
                <w:sz w:val="24"/>
                <w:szCs w:val="24"/>
              </w:rPr>
              <w:t xml:space="preserve"> ссылок и цитат при подготовке </w:t>
            </w:r>
            <w:proofErr w:type="spellStart"/>
            <w:r w:rsidRPr="00123D8E">
              <w:rPr>
                <w:sz w:val="24"/>
                <w:szCs w:val="24"/>
              </w:rPr>
              <w:t>журналист</w:t>
            </w:r>
            <w:r>
              <w:rPr>
                <w:sz w:val="24"/>
                <w:szCs w:val="24"/>
              </w:rPr>
              <w:t>-</w:t>
            </w:r>
            <w:r w:rsidRPr="00123D8E">
              <w:rPr>
                <w:sz w:val="24"/>
                <w:szCs w:val="24"/>
              </w:rPr>
              <w:t>ского</w:t>
            </w:r>
            <w:proofErr w:type="spellEnd"/>
            <w:r w:rsidRPr="00123D8E">
              <w:rPr>
                <w:sz w:val="24"/>
                <w:szCs w:val="24"/>
              </w:rPr>
              <w:t xml:space="preserve"> материала. Прямые и косвенные ссылки на источники.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C81" w:rsidRPr="000915A5" w:rsidTr="00932809">
        <w:trPr>
          <w:trHeight w:val="312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81" w:rsidRPr="00C15C81" w:rsidRDefault="00C15C81" w:rsidP="00C15C8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C81">
              <w:rPr>
                <w:rFonts w:ascii="Times New Roman" w:hAnsi="Times New Roman"/>
                <w:b/>
                <w:sz w:val="24"/>
                <w:szCs w:val="24"/>
              </w:rPr>
              <w:t>II. Работа журналиста над выпуском новостей</w:t>
            </w:r>
            <w:r w:rsidR="00B17C79">
              <w:rPr>
                <w:rFonts w:ascii="Times New Roman" w:hAnsi="Times New Roman"/>
                <w:b/>
                <w:sz w:val="24"/>
                <w:szCs w:val="24"/>
              </w:rPr>
              <w:t xml:space="preserve"> (9 часов)</w:t>
            </w:r>
          </w:p>
        </w:tc>
      </w:tr>
      <w:tr w:rsidR="00CD3801" w:rsidRPr="000915A5" w:rsidTr="00CD3801">
        <w:trPr>
          <w:trHeight w:val="23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AA45C2" w:rsidRDefault="00C15C81" w:rsidP="00AA4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Разнообразие жанров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ременных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печатных и цифровых СМИ. Понятия «формат» и «жанр»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стовых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материалах.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Фор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lastRenderedPageBreak/>
              <w:t>маты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 жанры новых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: основные отличия, возможности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онлайн-сре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81" w:rsidRDefault="00C15C81" w:rsidP="00AA4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Понятие новостной «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вестки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дня». Подготовка новостных заметок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801" w:rsidRPr="00AA45C2" w:rsidRDefault="00C15C81" w:rsidP="00AA4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Принципы формирования информационной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повест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дня: критерии отбора событий.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81" w:rsidRDefault="00C15C81" w:rsidP="00AA4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Информационный повод. Поиск ньюсмейкера.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бенности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подготовки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востных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заметок (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новос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тей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CD3801" w:rsidRPr="00AA45C2" w:rsidRDefault="00C15C81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Структура новостного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, принцип «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переверну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той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пирамиды».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AA45C2" w:rsidRDefault="00B17C79" w:rsidP="00AA45C2">
            <w:pPr>
              <w:jc w:val="both"/>
              <w:rPr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Подготовка репортажа Репортажное письмо: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новные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принципы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емы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 наблюдения и фиксирования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Композиция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репорта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жа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Структурные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элемен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репортажа.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Фотогра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фия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репортаже.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50710A" w:rsidRDefault="00CD3801" w:rsidP="00507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932809">
        <w:trPr>
          <w:trHeight w:val="313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B17C79" w:rsidRDefault="00B17C79" w:rsidP="00AA45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7C79">
              <w:rPr>
                <w:rFonts w:ascii="Times New Roman" w:hAnsi="Times New Roman"/>
                <w:b/>
                <w:sz w:val="24"/>
                <w:szCs w:val="24"/>
              </w:rPr>
              <w:t xml:space="preserve">III. Работа журналиста в информационных, </w:t>
            </w:r>
            <w:proofErr w:type="spellStart"/>
            <w:r w:rsidRPr="00B17C79">
              <w:rPr>
                <w:rFonts w:ascii="Times New Roman" w:hAnsi="Times New Roman"/>
                <w:b/>
                <w:sz w:val="24"/>
                <w:szCs w:val="24"/>
              </w:rPr>
              <w:t>ан-литических</w:t>
            </w:r>
            <w:proofErr w:type="spellEnd"/>
            <w:r w:rsidRPr="00B17C79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</w:p>
          <w:p w:rsidR="00B17C79" w:rsidRPr="00AA45C2" w:rsidRDefault="00B17C79" w:rsidP="00AA45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7C79">
              <w:rPr>
                <w:rFonts w:ascii="Times New Roman" w:hAnsi="Times New Roman"/>
                <w:b/>
                <w:sz w:val="24"/>
                <w:szCs w:val="24"/>
              </w:rPr>
              <w:t>художественно-публицистических жанрах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(10 часов)</w:t>
            </w:r>
          </w:p>
        </w:tc>
      </w:tr>
      <w:tr w:rsidR="00CD3801" w:rsidRPr="000915A5" w:rsidTr="00B17C79">
        <w:trPr>
          <w:trHeight w:val="73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AA45C2" w:rsidRDefault="00B17C79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Работа в жанре интервью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Интервью как метод и как жанр. Виды интервью.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8E0C7A" w:rsidRDefault="00CD3801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AA45C2" w:rsidRDefault="00B17C79" w:rsidP="00AA45C2">
            <w:pPr>
              <w:jc w:val="both"/>
              <w:rPr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интервью. Основные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емы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журналиста при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боте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жанре интервью. Разновидности вопросов в интервью.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8E0C7A" w:rsidRDefault="00CD3801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Работа с текстом после расшифровки беседы.</w:t>
            </w:r>
          </w:p>
          <w:p w:rsidR="00CD3801" w:rsidRPr="00E16B69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Структура публикации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жанре интервью.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8E0C7A" w:rsidRDefault="00CD3801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Рецензия.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Авторская колонка.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Зари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совка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 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Авторская колонка,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зари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совка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, рецензия, портрет: основные структурные элементы и ключевые характеристики жанров.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Особенности подготовки </w:t>
            </w:r>
            <w:r w:rsidRPr="00123D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текстов в жанре авторской колонки, зарисовки,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реце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нзии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, портрета.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ское присутствие в тексте.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Наглядно-образный метод отображения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действитель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, использование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ху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дожественных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приемов при работе над текстом.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932809">
        <w:trPr>
          <w:trHeight w:val="313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B17C79" w:rsidRDefault="00B17C79" w:rsidP="00B17C7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7C79">
              <w:rPr>
                <w:rFonts w:ascii="Times New Roman" w:hAnsi="Times New Roman"/>
                <w:b/>
                <w:sz w:val="24"/>
                <w:szCs w:val="24"/>
              </w:rPr>
              <w:t>IV. Журналист в социальных сетях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(7 часов)</w:t>
            </w: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Особенности работы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жур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налиста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социальных сетях. Подготовка текста для социальных сетей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Разнообразие социальных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Специфика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различ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платформ.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8E">
              <w:rPr>
                <w:rFonts w:ascii="Times New Roman" w:hAnsi="Times New Roman"/>
                <w:sz w:val="24"/>
                <w:szCs w:val="24"/>
              </w:rPr>
              <w:t xml:space="preserve">Форматы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сетей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Особенности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рабо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журналиста в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соцсетях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Ведение официальных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каунтов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. Специфика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готовки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текстов для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сетей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в зависимости от типа платформы 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левой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аудитории.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Соот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ношение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картинки, видео, аудио и текста. Адаптация содержания под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различ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типы социальных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B1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единого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диа</w:t>
            </w:r>
            <w:r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выпуск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печат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или цифровой газеты, журнала или серии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стов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, освещающих </w:t>
            </w:r>
            <w:proofErr w:type="spellStart"/>
            <w:r w:rsidRPr="00123D8E">
              <w:rPr>
                <w:rFonts w:ascii="Times New Roman" w:hAnsi="Times New Roman"/>
                <w:sz w:val="24"/>
                <w:szCs w:val="24"/>
              </w:rPr>
              <w:t>постав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3D8E">
              <w:rPr>
                <w:rFonts w:ascii="Times New Roman" w:hAnsi="Times New Roman"/>
                <w:sz w:val="24"/>
                <w:szCs w:val="24"/>
              </w:rPr>
              <w:t>ленную</w:t>
            </w:r>
            <w:proofErr w:type="spellEnd"/>
            <w:r w:rsidRPr="00123D8E">
              <w:rPr>
                <w:rFonts w:ascii="Times New Roman" w:hAnsi="Times New Roman"/>
                <w:sz w:val="24"/>
                <w:szCs w:val="24"/>
              </w:rPr>
              <w:t xml:space="preserve"> проблему со всех сторон, в разных жанрах и форматах.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медиа-проектов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C79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0915A5" w:rsidRDefault="00B17C79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123D8E" w:rsidRDefault="00B17C79" w:rsidP="00E16B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79" w:rsidRPr="008E0C7A" w:rsidRDefault="00B17C79" w:rsidP="008E0C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B17C79" w:rsidRPr="000915A5" w:rsidRDefault="00B17C79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801" w:rsidRPr="000915A5" w:rsidTr="00CD3801">
        <w:trPr>
          <w:trHeight w:val="3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E16B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01" w:rsidRPr="000915A5" w:rsidRDefault="00CD3801" w:rsidP="00F22E1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D3801" w:rsidRPr="000915A5" w:rsidRDefault="00CD3801" w:rsidP="00DA782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2E14" w:rsidRPr="000915A5" w:rsidRDefault="00F22E14" w:rsidP="000915A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F22E14" w:rsidRPr="000915A5" w:rsidSect="00740BF6">
      <w:footerReference w:type="default" r:id="rId8"/>
      <w:pgSz w:w="11906" w:h="16838"/>
      <w:pgMar w:top="851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2F3" w:rsidRDefault="00A752F3" w:rsidP="00F22E14">
      <w:r>
        <w:separator/>
      </w:r>
    </w:p>
  </w:endnote>
  <w:endnote w:type="continuationSeparator" w:id="0">
    <w:p w:rsidR="00A752F3" w:rsidRDefault="00A752F3" w:rsidP="00F22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MS Gothic"/>
    <w:charset w:val="CC"/>
    <w:family w:val="roman"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0964516"/>
      <w:docPartObj>
        <w:docPartGallery w:val="Page Numbers (Bottom of Page)"/>
        <w:docPartUnique/>
      </w:docPartObj>
    </w:sdtPr>
    <w:sdtContent>
      <w:p w:rsidR="00932809" w:rsidRDefault="004D5040">
        <w:pPr>
          <w:pStyle w:val="a7"/>
          <w:jc w:val="center"/>
        </w:pPr>
        <w:r>
          <w:fldChar w:fldCharType="begin"/>
        </w:r>
        <w:r w:rsidR="00932809">
          <w:instrText>PAGE   \* MERGEFORMAT</w:instrText>
        </w:r>
        <w:r>
          <w:fldChar w:fldCharType="separate"/>
        </w:r>
        <w:r w:rsidR="005F6FDC">
          <w:rPr>
            <w:noProof/>
          </w:rPr>
          <w:t>2</w:t>
        </w:r>
        <w:r>
          <w:fldChar w:fldCharType="end"/>
        </w:r>
      </w:p>
    </w:sdtContent>
  </w:sdt>
  <w:p w:rsidR="00932809" w:rsidRDefault="009328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2F3" w:rsidRDefault="00A752F3" w:rsidP="00F22E14">
      <w:r>
        <w:separator/>
      </w:r>
    </w:p>
  </w:footnote>
  <w:footnote w:type="continuationSeparator" w:id="0">
    <w:p w:rsidR="00A752F3" w:rsidRDefault="00A752F3" w:rsidP="00F22E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63039"/>
    <w:multiLevelType w:val="hybridMultilevel"/>
    <w:tmpl w:val="4EB844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D1934"/>
    <w:multiLevelType w:val="hybridMultilevel"/>
    <w:tmpl w:val="FD14A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C5EDD"/>
    <w:multiLevelType w:val="hybridMultilevel"/>
    <w:tmpl w:val="D98A17EA"/>
    <w:lvl w:ilvl="0" w:tplc="3B825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33A20"/>
    <w:multiLevelType w:val="hybridMultilevel"/>
    <w:tmpl w:val="520276E2"/>
    <w:lvl w:ilvl="0" w:tplc="5762D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6C8"/>
    <w:rsid w:val="00001680"/>
    <w:rsid w:val="00046027"/>
    <w:rsid w:val="000915A5"/>
    <w:rsid w:val="000F7898"/>
    <w:rsid w:val="00123D8E"/>
    <w:rsid w:val="00130AEB"/>
    <w:rsid w:val="001A7425"/>
    <w:rsid w:val="001D5C3E"/>
    <w:rsid w:val="003002E3"/>
    <w:rsid w:val="003A5B1B"/>
    <w:rsid w:val="003A6D51"/>
    <w:rsid w:val="003B5B0F"/>
    <w:rsid w:val="00480FF4"/>
    <w:rsid w:val="004D5040"/>
    <w:rsid w:val="004E2691"/>
    <w:rsid w:val="004E5942"/>
    <w:rsid w:val="0050710A"/>
    <w:rsid w:val="00527845"/>
    <w:rsid w:val="00544738"/>
    <w:rsid w:val="005B30D8"/>
    <w:rsid w:val="005F6FDC"/>
    <w:rsid w:val="00612FE4"/>
    <w:rsid w:val="006E3535"/>
    <w:rsid w:val="00705085"/>
    <w:rsid w:val="00740BF6"/>
    <w:rsid w:val="00795F11"/>
    <w:rsid w:val="007F20AD"/>
    <w:rsid w:val="00851FE7"/>
    <w:rsid w:val="00870DAB"/>
    <w:rsid w:val="008D5543"/>
    <w:rsid w:val="008E0C7A"/>
    <w:rsid w:val="009060F7"/>
    <w:rsid w:val="00923A17"/>
    <w:rsid w:val="00926FF9"/>
    <w:rsid w:val="00932809"/>
    <w:rsid w:val="0093503A"/>
    <w:rsid w:val="0095390C"/>
    <w:rsid w:val="009666C8"/>
    <w:rsid w:val="009B7111"/>
    <w:rsid w:val="009E647F"/>
    <w:rsid w:val="00A55078"/>
    <w:rsid w:val="00A66D82"/>
    <w:rsid w:val="00A7379B"/>
    <w:rsid w:val="00A752F3"/>
    <w:rsid w:val="00A96EA6"/>
    <w:rsid w:val="00AA45C2"/>
    <w:rsid w:val="00AC43F1"/>
    <w:rsid w:val="00B140FB"/>
    <w:rsid w:val="00B17C79"/>
    <w:rsid w:val="00B349CE"/>
    <w:rsid w:val="00B424B6"/>
    <w:rsid w:val="00B45807"/>
    <w:rsid w:val="00B546EF"/>
    <w:rsid w:val="00B5551A"/>
    <w:rsid w:val="00B62637"/>
    <w:rsid w:val="00BA6710"/>
    <w:rsid w:val="00C0706B"/>
    <w:rsid w:val="00C15C81"/>
    <w:rsid w:val="00C169F8"/>
    <w:rsid w:val="00C77175"/>
    <w:rsid w:val="00C77C3A"/>
    <w:rsid w:val="00CB137B"/>
    <w:rsid w:val="00CC2417"/>
    <w:rsid w:val="00CD3801"/>
    <w:rsid w:val="00D46B67"/>
    <w:rsid w:val="00D55374"/>
    <w:rsid w:val="00DA782E"/>
    <w:rsid w:val="00DE43AE"/>
    <w:rsid w:val="00E160F4"/>
    <w:rsid w:val="00E16B69"/>
    <w:rsid w:val="00E60C4B"/>
    <w:rsid w:val="00E86312"/>
    <w:rsid w:val="00E87AF7"/>
    <w:rsid w:val="00E90791"/>
    <w:rsid w:val="00E931A7"/>
    <w:rsid w:val="00EB6ED0"/>
    <w:rsid w:val="00F22E14"/>
    <w:rsid w:val="00F46B8B"/>
    <w:rsid w:val="00F46CAC"/>
    <w:rsid w:val="00F777D9"/>
    <w:rsid w:val="00FB00CB"/>
    <w:rsid w:val="00FC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51"/>
    <w:pPr>
      <w:spacing w:after="0" w:line="240" w:lineRule="auto"/>
    </w:pPr>
    <w:rPr>
      <w:rFonts w:ascii="Times NR Cyr MT" w:eastAsia="Times New Roman" w:hAnsi="Times NR Cyr MT" w:cs="Times New Roman"/>
      <w:kern w:val="0"/>
      <w:sz w:val="28"/>
      <w:szCs w:val="28"/>
      <w:lang w:eastAsia="ru-RU"/>
    </w:rPr>
  </w:style>
  <w:style w:type="paragraph" w:styleId="4">
    <w:name w:val="heading 4"/>
    <w:basedOn w:val="a"/>
    <w:link w:val="40"/>
    <w:uiPriority w:val="9"/>
    <w:qFormat/>
    <w:rsid w:val="00DE43AE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6D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,ТЗ список,Абзац списка литеральный,List Paragraph,Bullet List"/>
    <w:basedOn w:val="a"/>
    <w:link w:val="a4"/>
    <w:uiPriority w:val="34"/>
    <w:qFormat/>
    <w:rsid w:val="003B5B0F"/>
    <w:pPr>
      <w:ind w:left="720"/>
      <w:contextualSpacing/>
    </w:pPr>
  </w:style>
  <w:style w:type="character" w:customStyle="1" w:styleId="markedcontent">
    <w:name w:val="markedcontent"/>
    <w:basedOn w:val="a0"/>
    <w:rsid w:val="00926FF9"/>
  </w:style>
  <w:style w:type="paragraph" w:styleId="a5">
    <w:name w:val="header"/>
    <w:basedOn w:val="a"/>
    <w:link w:val="a6"/>
    <w:uiPriority w:val="99"/>
    <w:unhideWhenUsed/>
    <w:rsid w:val="00F22E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2E14"/>
    <w:rPr>
      <w:rFonts w:ascii="Times NR Cyr MT" w:eastAsia="Times New Roman" w:hAnsi="Times NR Cyr MT" w:cs="Times New Roman"/>
      <w:kern w:val="0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F22E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2E14"/>
    <w:rPr>
      <w:rFonts w:ascii="Times NR Cyr MT" w:eastAsia="Times New Roman" w:hAnsi="Times NR Cyr MT" w:cs="Times New Roman"/>
      <w:kern w:val="0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E931A7"/>
    <w:rPr>
      <w:color w:val="0563C1" w:themeColor="hyperlink"/>
      <w:u w:val="single"/>
    </w:rPr>
  </w:style>
  <w:style w:type="character" w:customStyle="1" w:styleId="a4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,ТЗ список Знак"/>
    <w:link w:val="a3"/>
    <w:uiPriority w:val="34"/>
    <w:qFormat/>
    <w:locked/>
    <w:rsid w:val="00E931A7"/>
    <w:rPr>
      <w:rFonts w:ascii="Times NR Cyr MT" w:eastAsia="Times New Roman" w:hAnsi="Times NR Cyr MT" w:cs="Times New Roman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43AE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E43A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b">
    <w:name w:val="Strong"/>
    <w:basedOn w:val="a0"/>
    <w:uiPriority w:val="22"/>
    <w:qFormat/>
    <w:rsid w:val="00DE43AE"/>
    <w:rPr>
      <w:b/>
      <w:bCs/>
    </w:rPr>
  </w:style>
  <w:style w:type="paragraph" w:customStyle="1" w:styleId="body">
    <w:name w:val="body"/>
    <w:basedOn w:val="a"/>
    <w:uiPriority w:val="99"/>
    <w:rsid w:val="00DE43AE"/>
    <w:pPr>
      <w:widowControl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table" w:styleId="ac">
    <w:name w:val="Table Grid"/>
    <w:basedOn w:val="a1"/>
    <w:uiPriority w:val="39"/>
    <w:rsid w:val="00DE43AE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iles.edsites.ru/saas/docs/fed/Prikaz_Minprosveshcheniia_Rossii_ot_22.03.2021_N_115__red._ot_0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3515</Words>
  <Characters>20039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Мукатдяс Бахтеев</dc:creator>
  <cp:keywords/>
  <dc:description/>
  <cp:lastModifiedBy>Наталья</cp:lastModifiedBy>
  <cp:revision>41</cp:revision>
  <dcterms:created xsi:type="dcterms:W3CDTF">2023-09-04T17:42:00Z</dcterms:created>
  <dcterms:modified xsi:type="dcterms:W3CDTF">2025-07-21T08:23:00Z</dcterms:modified>
</cp:coreProperties>
</file>